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E8C9E" w14:textId="194BCE7B" w:rsidR="006B5407" w:rsidRDefault="00000000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202</w:t>
      </w:r>
      <w:r w:rsidR="000454D4">
        <w:rPr>
          <w:rFonts w:ascii="方正小标宋简体" w:eastAsia="方正小标宋简体" w:hint="eastAsia"/>
          <w:b/>
          <w:bCs/>
          <w:sz w:val="36"/>
          <w:szCs w:val="36"/>
        </w:rPr>
        <w:t>5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年学士学位专业课考试科目及参考教材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95"/>
        <w:gridCol w:w="1289"/>
        <w:gridCol w:w="2114"/>
        <w:gridCol w:w="2354"/>
        <w:gridCol w:w="2492"/>
        <w:gridCol w:w="1838"/>
      </w:tblGrid>
      <w:tr w:rsidR="006B5407" w14:paraId="513A225C" w14:textId="77777777">
        <w:trPr>
          <w:trHeight w:val="384"/>
          <w:jc w:val="center"/>
        </w:trPr>
        <w:tc>
          <w:tcPr>
            <w:tcW w:w="0" w:type="auto"/>
            <w:vAlign w:val="center"/>
          </w:tcPr>
          <w:p w14:paraId="3A5586C1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 w14:paraId="7E1F6F87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0" w:type="auto"/>
            <w:vAlign w:val="center"/>
          </w:tcPr>
          <w:p w14:paraId="170690F2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课程名称</w:t>
            </w:r>
          </w:p>
        </w:tc>
        <w:tc>
          <w:tcPr>
            <w:tcW w:w="0" w:type="auto"/>
            <w:vAlign w:val="center"/>
          </w:tcPr>
          <w:p w14:paraId="71F353FA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参考教材</w:t>
            </w:r>
          </w:p>
        </w:tc>
        <w:tc>
          <w:tcPr>
            <w:tcW w:w="0" w:type="auto"/>
            <w:vAlign w:val="center"/>
          </w:tcPr>
          <w:p w14:paraId="1EE98347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编者</w:t>
            </w:r>
          </w:p>
        </w:tc>
        <w:tc>
          <w:tcPr>
            <w:tcW w:w="0" w:type="auto"/>
            <w:vAlign w:val="center"/>
          </w:tcPr>
          <w:p w14:paraId="7F5DEC2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出版社</w:t>
            </w:r>
          </w:p>
        </w:tc>
      </w:tr>
      <w:tr w:rsidR="006B5407" w14:paraId="37B7EDE2" w14:textId="77777777">
        <w:trPr>
          <w:trHeight w:val="384"/>
          <w:jc w:val="center"/>
        </w:trPr>
        <w:tc>
          <w:tcPr>
            <w:tcW w:w="0" w:type="auto"/>
            <w:vMerge w:val="restart"/>
            <w:vAlign w:val="center"/>
          </w:tcPr>
          <w:p w14:paraId="3E44FD43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77B4C502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工商管理</w:t>
            </w:r>
          </w:p>
        </w:tc>
        <w:tc>
          <w:tcPr>
            <w:tcW w:w="0" w:type="auto"/>
            <w:vAlign w:val="center"/>
          </w:tcPr>
          <w:p w14:paraId="6CF6DD7A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管理学</w:t>
            </w:r>
          </w:p>
        </w:tc>
        <w:tc>
          <w:tcPr>
            <w:tcW w:w="0" w:type="auto"/>
            <w:vAlign w:val="center"/>
          </w:tcPr>
          <w:p w14:paraId="559B85FC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管理学</w:t>
            </w:r>
          </w:p>
        </w:tc>
        <w:tc>
          <w:tcPr>
            <w:tcW w:w="0" w:type="auto"/>
            <w:vAlign w:val="center"/>
          </w:tcPr>
          <w:p w14:paraId="4A6FE758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周三多、陈传明</w:t>
            </w:r>
          </w:p>
        </w:tc>
        <w:tc>
          <w:tcPr>
            <w:tcW w:w="0" w:type="auto"/>
            <w:vAlign w:val="center"/>
          </w:tcPr>
          <w:p w14:paraId="420AE9C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高等教育出版社</w:t>
            </w:r>
          </w:p>
        </w:tc>
      </w:tr>
      <w:tr w:rsidR="006B5407" w14:paraId="65222E24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262DC87A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570ADD6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C9C974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vAlign w:val="center"/>
          </w:tcPr>
          <w:p w14:paraId="6E423164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vAlign w:val="center"/>
          </w:tcPr>
          <w:p w14:paraId="7C6DC9C0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方清</w:t>
            </w:r>
          </w:p>
        </w:tc>
        <w:tc>
          <w:tcPr>
            <w:tcW w:w="0" w:type="auto"/>
            <w:vAlign w:val="center"/>
          </w:tcPr>
          <w:p w14:paraId="1AE1D7D8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东北师范大学出版社</w:t>
            </w:r>
          </w:p>
        </w:tc>
      </w:tr>
      <w:tr w:rsidR="006B5407" w14:paraId="24383166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6B510F84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FCD1F22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302FA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组织行为学</w:t>
            </w:r>
          </w:p>
        </w:tc>
        <w:tc>
          <w:tcPr>
            <w:tcW w:w="0" w:type="auto"/>
            <w:vAlign w:val="center"/>
          </w:tcPr>
          <w:p w14:paraId="22A0B40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组织行为学</w:t>
            </w:r>
          </w:p>
        </w:tc>
        <w:tc>
          <w:tcPr>
            <w:tcW w:w="0" w:type="auto"/>
            <w:vAlign w:val="center"/>
          </w:tcPr>
          <w:p w14:paraId="0A27E171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邱礼俊</w:t>
            </w:r>
          </w:p>
        </w:tc>
        <w:tc>
          <w:tcPr>
            <w:tcW w:w="0" w:type="auto"/>
            <w:vAlign w:val="center"/>
          </w:tcPr>
          <w:p w14:paraId="37005E8E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东北师范大学出版社</w:t>
            </w:r>
          </w:p>
        </w:tc>
      </w:tr>
      <w:tr w:rsidR="006B5407" w14:paraId="281814F5" w14:textId="77777777">
        <w:trPr>
          <w:trHeight w:val="384"/>
          <w:jc w:val="center"/>
        </w:trPr>
        <w:tc>
          <w:tcPr>
            <w:tcW w:w="0" w:type="auto"/>
            <w:vMerge w:val="restart"/>
            <w:vAlign w:val="center"/>
          </w:tcPr>
          <w:p w14:paraId="1ACBD84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14:paraId="19357E9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汉语言文学</w:t>
            </w:r>
          </w:p>
        </w:tc>
        <w:tc>
          <w:tcPr>
            <w:tcW w:w="0" w:type="auto"/>
            <w:vAlign w:val="center"/>
          </w:tcPr>
          <w:p w14:paraId="3446AD1E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中国古代文学史</w:t>
            </w:r>
          </w:p>
        </w:tc>
        <w:tc>
          <w:tcPr>
            <w:tcW w:w="0" w:type="auto"/>
            <w:vAlign w:val="center"/>
          </w:tcPr>
          <w:p w14:paraId="166C2334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中国古代文学史</w:t>
            </w:r>
          </w:p>
        </w:tc>
        <w:tc>
          <w:tcPr>
            <w:tcW w:w="0" w:type="auto"/>
            <w:vAlign w:val="center"/>
          </w:tcPr>
          <w:p w14:paraId="4D8F4A6C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《中国古代文学史》编写组</w:t>
            </w:r>
          </w:p>
        </w:tc>
        <w:tc>
          <w:tcPr>
            <w:tcW w:w="0" w:type="auto"/>
            <w:vAlign w:val="center"/>
          </w:tcPr>
          <w:p w14:paraId="0D26E47C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高等教育出版社</w:t>
            </w:r>
          </w:p>
        </w:tc>
      </w:tr>
      <w:tr w:rsidR="006B5407" w14:paraId="5D400B7D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3EE8BF6A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2041922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44D5BC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语言学概论</w:t>
            </w:r>
          </w:p>
        </w:tc>
        <w:tc>
          <w:tcPr>
            <w:tcW w:w="0" w:type="auto"/>
            <w:vAlign w:val="center"/>
          </w:tcPr>
          <w:p w14:paraId="55C889D4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语言学概论</w:t>
            </w:r>
          </w:p>
        </w:tc>
        <w:tc>
          <w:tcPr>
            <w:tcW w:w="0" w:type="auto"/>
            <w:vAlign w:val="center"/>
          </w:tcPr>
          <w:p w14:paraId="095C7697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胡明杨</w:t>
            </w:r>
          </w:p>
        </w:tc>
        <w:tc>
          <w:tcPr>
            <w:tcW w:w="0" w:type="auto"/>
            <w:vAlign w:val="center"/>
          </w:tcPr>
          <w:p w14:paraId="3B3E39E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语文出版社</w:t>
            </w:r>
          </w:p>
        </w:tc>
      </w:tr>
      <w:tr w:rsidR="006B5407" w14:paraId="1874A4D5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7D059991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AE143BD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F09170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中国现代文学史</w:t>
            </w:r>
          </w:p>
        </w:tc>
        <w:tc>
          <w:tcPr>
            <w:tcW w:w="0" w:type="auto"/>
            <w:vAlign w:val="center"/>
          </w:tcPr>
          <w:p w14:paraId="3E083F1E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中国现代文学史</w:t>
            </w:r>
          </w:p>
        </w:tc>
        <w:tc>
          <w:tcPr>
            <w:tcW w:w="0" w:type="auto"/>
            <w:vAlign w:val="center"/>
          </w:tcPr>
          <w:p w14:paraId="5D6A3C09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孔范今</w:t>
            </w:r>
          </w:p>
        </w:tc>
        <w:tc>
          <w:tcPr>
            <w:tcW w:w="0" w:type="auto"/>
            <w:vAlign w:val="center"/>
          </w:tcPr>
          <w:p w14:paraId="4F8E12D0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人民教育出版社</w:t>
            </w:r>
          </w:p>
        </w:tc>
      </w:tr>
      <w:tr w:rsidR="006B5407" w14:paraId="596A657A" w14:textId="77777777">
        <w:trPr>
          <w:trHeight w:val="349"/>
          <w:jc w:val="center"/>
        </w:trPr>
        <w:tc>
          <w:tcPr>
            <w:tcW w:w="0" w:type="auto"/>
            <w:vMerge w:val="restart"/>
            <w:vAlign w:val="center"/>
          </w:tcPr>
          <w:p w14:paraId="4DE44F1A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14:paraId="4ABB7C79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新闻学</w:t>
            </w:r>
          </w:p>
        </w:tc>
        <w:tc>
          <w:tcPr>
            <w:tcW w:w="0" w:type="auto"/>
            <w:vAlign w:val="center"/>
          </w:tcPr>
          <w:p w14:paraId="15A31A9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新闻学概论</w:t>
            </w:r>
          </w:p>
        </w:tc>
        <w:tc>
          <w:tcPr>
            <w:tcW w:w="0" w:type="auto"/>
            <w:vAlign w:val="center"/>
          </w:tcPr>
          <w:p w14:paraId="2D406E52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新闻学概论</w:t>
            </w:r>
          </w:p>
        </w:tc>
        <w:tc>
          <w:tcPr>
            <w:tcW w:w="0" w:type="auto"/>
            <w:gridSpan w:val="2"/>
            <w:vAlign w:val="center"/>
          </w:tcPr>
          <w:p w14:paraId="1BD51A9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陕西省自学考试指定教材</w:t>
            </w:r>
          </w:p>
        </w:tc>
      </w:tr>
      <w:tr w:rsidR="006B5407" w14:paraId="4E9FBE9D" w14:textId="77777777">
        <w:trPr>
          <w:trHeight w:val="349"/>
          <w:jc w:val="center"/>
        </w:trPr>
        <w:tc>
          <w:tcPr>
            <w:tcW w:w="0" w:type="auto"/>
            <w:vMerge/>
            <w:vAlign w:val="center"/>
          </w:tcPr>
          <w:p w14:paraId="61C3E9DC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3EF9662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68F1F1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中国新闻事业史</w:t>
            </w:r>
          </w:p>
        </w:tc>
        <w:tc>
          <w:tcPr>
            <w:tcW w:w="0" w:type="auto"/>
            <w:vAlign w:val="center"/>
          </w:tcPr>
          <w:p w14:paraId="1A1650D7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中国新闻事业史</w:t>
            </w:r>
          </w:p>
        </w:tc>
        <w:tc>
          <w:tcPr>
            <w:tcW w:w="0" w:type="auto"/>
            <w:gridSpan w:val="2"/>
            <w:vAlign w:val="center"/>
          </w:tcPr>
          <w:p w14:paraId="65281AF9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陕西省自学考试指定教材</w:t>
            </w:r>
          </w:p>
        </w:tc>
      </w:tr>
      <w:tr w:rsidR="006B5407" w14:paraId="7F02D268" w14:textId="77777777">
        <w:trPr>
          <w:trHeight w:val="349"/>
          <w:jc w:val="center"/>
        </w:trPr>
        <w:tc>
          <w:tcPr>
            <w:tcW w:w="0" w:type="auto"/>
            <w:vMerge/>
            <w:vAlign w:val="center"/>
          </w:tcPr>
          <w:p w14:paraId="6160660C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A37D278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9225F3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新闻采访写作</w:t>
            </w:r>
          </w:p>
        </w:tc>
        <w:tc>
          <w:tcPr>
            <w:tcW w:w="0" w:type="auto"/>
            <w:vAlign w:val="center"/>
          </w:tcPr>
          <w:p w14:paraId="33C6CBBF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新闻采访写作</w:t>
            </w:r>
          </w:p>
        </w:tc>
        <w:tc>
          <w:tcPr>
            <w:tcW w:w="0" w:type="auto"/>
            <w:gridSpan w:val="2"/>
            <w:vAlign w:val="center"/>
          </w:tcPr>
          <w:p w14:paraId="6C832A83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陕西省自学考试指定教材</w:t>
            </w:r>
          </w:p>
        </w:tc>
      </w:tr>
      <w:tr w:rsidR="006B5407" w14:paraId="4F3ECEF5" w14:textId="77777777">
        <w:trPr>
          <w:trHeight w:val="384"/>
          <w:jc w:val="center"/>
        </w:trPr>
        <w:tc>
          <w:tcPr>
            <w:tcW w:w="0" w:type="auto"/>
            <w:vMerge w:val="restart"/>
            <w:vAlign w:val="center"/>
          </w:tcPr>
          <w:p w14:paraId="2A4ED280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14:paraId="2CEE2F93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会计学</w:t>
            </w:r>
          </w:p>
        </w:tc>
        <w:tc>
          <w:tcPr>
            <w:tcW w:w="0" w:type="auto"/>
            <w:vAlign w:val="center"/>
          </w:tcPr>
          <w:p w14:paraId="48A3E149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管理学</w:t>
            </w:r>
          </w:p>
        </w:tc>
        <w:tc>
          <w:tcPr>
            <w:tcW w:w="0" w:type="auto"/>
            <w:vAlign w:val="center"/>
          </w:tcPr>
          <w:p w14:paraId="520680EA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管理学</w:t>
            </w:r>
          </w:p>
        </w:tc>
        <w:tc>
          <w:tcPr>
            <w:tcW w:w="0" w:type="auto"/>
            <w:vAlign w:val="center"/>
          </w:tcPr>
          <w:p w14:paraId="5E8C7137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周三多、陈传明</w:t>
            </w:r>
          </w:p>
        </w:tc>
        <w:tc>
          <w:tcPr>
            <w:tcW w:w="0" w:type="auto"/>
            <w:vAlign w:val="center"/>
          </w:tcPr>
          <w:p w14:paraId="4CE02D83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高等教育出版社</w:t>
            </w:r>
          </w:p>
        </w:tc>
      </w:tr>
      <w:tr w:rsidR="006B5407" w14:paraId="2B2D3D0B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37967B13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2FC5B3A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4472F2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财务会计</w:t>
            </w:r>
          </w:p>
        </w:tc>
        <w:tc>
          <w:tcPr>
            <w:tcW w:w="0" w:type="auto"/>
            <w:vAlign w:val="center"/>
          </w:tcPr>
          <w:p w14:paraId="4AFA9491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财务会计</w:t>
            </w:r>
          </w:p>
        </w:tc>
        <w:tc>
          <w:tcPr>
            <w:tcW w:w="0" w:type="auto"/>
            <w:vAlign w:val="center"/>
          </w:tcPr>
          <w:p w14:paraId="0A2252AD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平长青</w:t>
            </w:r>
          </w:p>
        </w:tc>
        <w:tc>
          <w:tcPr>
            <w:tcW w:w="0" w:type="auto"/>
            <w:vAlign w:val="center"/>
          </w:tcPr>
          <w:p w14:paraId="61CA5BB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立信会计出版社</w:t>
            </w:r>
          </w:p>
        </w:tc>
      </w:tr>
      <w:tr w:rsidR="006B5407" w14:paraId="25C18F12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018BA65E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57A0FAE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B87482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成本会计</w:t>
            </w:r>
          </w:p>
        </w:tc>
        <w:tc>
          <w:tcPr>
            <w:tcW w:w="0" w:type="auto"/>
            <w:vAlign w:val="center"/>
          </w:tcPr>
          <w:p w14:paraId="3D5A6C8E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成本会计</w:t>
            </w:r>
          </w:p>
        </w:tc>
        <w:tc>
          <w:tcPr>
            <w:tcW w:w="0" w:type="auto"/>
            <w:vAlign w:val="center"/>
          </w:tcPr>
          <w:p w14:paraId="51034872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冯中强</w:t>
            </w:r>
          </w:p>
        </w:tc>
        <w:tc>
          <w:tcPr>
            <w:tcW w:w="0" w:type="auto"/>
            <w:vAlign w:val="center"/>
          </w:tcPr>
          <w:p w14:paraId="05FF147C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立信会计出版社</w:t>
            </w:r>
          </w:p>
        </w:tc>
      </w:tr>
      <w:tr w:rsidR="006B5407" w14:paraId="59836890" w14:textId="77777777">
        <w:trPr>
          <w:trHeight w:val="384"/>
          <w:jc w:val="center"/>
        </w:trPr>
        <w:tc>
          <w:tcPr>
            <w:tcW w:w="0" w:type="auto"/>
            <w:vMerge w:val="restart"/>
            <w:vAlign w:val="center"/>
          </w:tcPr>
          <w:p w14:paraId="0D9A7DF5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14:paraId="7ADEE05D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化学工程</w:t>
            </w:r>
          </w:p>
          <w:p w14:paraId="5352511C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与工艺</w:t>
            </w:r>
          </w:p>
        </w:tc>
        <w:tc>
          <w:tcPr>
            <w:tcW w:w="0" w:type="auto"/>
            <w:vAlign w:val="center"/>
          </w:tcPr>
          <w:p w14:paraId="17FE8CC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化工原理</w:t>
            </w:r>
          </w:p>
        </w:tc>
        <w:tc>
          <w:tcPr>
            <w:tcW w:w="0" w:type="auto"/>
            <w:vAlign w:val="center"/>
          </w:tcPr>
          <w:p w14:paraId="1B6C179F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化工原理</w:t>
            </w:r>
          </w:p>
        </w:tc>
        <w:tc>
          <w:tcPr>
            <w:tcW w:w="0" w:type="auto"/>
            <w:vAlign w:val="center"/>
          </w:tcPr>
          <w:p w14:paraId="1CD2FA5E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黄少烈、邹华生</w:t>
            </w:r>
          </w:p>
        </w:tc>
        <w:tc>
          <w:tcPr>
            <w:tcW w:w="0" w:type="auto"/>
            <w:vAlign w:val="center"/>
          </w:tcPr>
          <w:p w14:paraId="64DBA630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高等教育出版社</w:t>
            </w:r>
          </w:p>
        </w:tc>
      </w:tr>
      <w:tr w:rsidR="006B5407" w14:paraId="0D41358C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214F3016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5F47250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D25B5A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化学工艺</w:t>
            </w:r>
          </w:p>
        </w:tc>
        <w:tc>
          <w:tcPr>
            <w:tcW w:w="0" w:type="auto"/>
            <w:vAlign w:val="center"/>
          </w:tcPr>
          <w:p w14:paraId="4A0761F0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化工工艺学</w:t>
            </w:r>
          </w:p>
        </w:tc>
        <w:tc>
          <w:tcPr>
            <w:tcW w:w="0" w:type="auto"/>
            <w:vAlign w:val="center"/>
          </w:tcPr>
          <w:p w14:paraId="184510A7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徐绍平、殷德宏、仲剑初</w:t>
            </w:r>
          </w:p>
        </w:tc>
        <w:tc>
          <w:tcPr>
            <w:tcW w:w="0" w:type="auto"/>
            <w:vAlign w:val="center"/>
          </w:tcPr>
          <w:p w14:paraId="2C9C8FB1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大连理工大学出版社</w:t>
            </w:r>
          </w:p>
        </w:tc>
      </w:tr>
      <w:tr w:rsidR="006B5407" w14:paraId="1DC44ABC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19AFF0D6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DB70555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543B3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化工设计</w:t>
            </w:r>
          </w:p>
        </w:tc>
        <w:tc>
          <w:tcPr>
            <w:tcW w:w="0" w:type="auto"/>
            <w:vAlign w:val="center"/>
          </w:tcPr>
          <w:p w14:paraId="57705C5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化学工艺设计（第五版）</w:t>
            </w:r>
          </w:p>
        </w:tc>
        <w:tc>
          <w:tcPr>
            <w:tcW w:w="0" w:type="auto"/>
            <w:vAlign w:val="center"/>
          </w:tcPr>
          <w:p w14:paraId="0C93214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中石化上海工程</w:t>
            </w:r>
          </w:p>
        </w:tc>
        <w:tc>
          <w:tcPr>
            <w:tcW w:w="0" w:type="auto"/>
            <w:vAlign w:val="center"/>
          </w:tcPr>
          <w:p w14:paraId="0370E9C1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化学工业出版社</w:t>
            </w:r>
          </w:p>
        </w:tc>
      </w:tr>
      <w:tr w:rsidR="006B5407" w14:paraId="50003461" w14:textId="77777777">
        <w:trPr>
          <w:trHeight w:val="384"/>
          <w:jc w:val="center"/>
        </w:trPr>
        <w:tc>
          <w:tcPr>
            <w:tcW w:w="0" w:type="auto"/>
            <w:vMerge w:val="restart"/>
            <w:vAlign w:val="center"/>
          </w:tcPr>
          <w:p w14:paraId="0E73DBED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14:paraId="0DC8CD78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旅游管理</w:t>
            </w:r>
          </w:p>
        </w:tc>
        <w:tc>
          <w:tcPr>
            <w:tcW w:w="0" w:type="auto"/>
            <w:vAlign w:val="center"/>
          </w:tcPr>
          <w:p w14:paraId="6B7F3B2D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市场营销学</w:t>
            </w:r>
          </w:p>
        </w:tc>
        <w:tc>
          <w:tcPr>
            <w:tcW w:w="0" w:type="auto"/>
            <w:vAlign w:val="center"/>
          </w:tcPr>
          <w:p w14:paraId="0B0E0B3D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市场营销学</w:t>
            </w:r>
          </w:p>
        </w:tc>
        <w:tc>
          <w:tcPr>
            <w:tcW w:w="0" w:type="auto"/>
            <w:vAlign w:val="center"/>
          </w:tcPr>
          <w:p w14:paraId="34D1C734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王光娟、程芳</w:t>
            </w:r>
          </w:p>
        </w:tc>
        <w:tc>
          <w:tcPr>
            <w:tcW w:w="0" w:type="auto"/>
            <w:vAlign w:val="center"/>
          </w:tcPr>
          <w:p w14:paraId="6ED3D78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清华大学出版社</w:t>
            </w:r>
          </w:p>
        </w:tc>
      </w:tr>
      <w:tr w:rsidR="006B5407" w14:paraId="2E7C20A3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32E63B17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575B0A1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05F112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市场调查与预测</w:t>
            </w:r>
          </w:p>
        </w:tc>
        <w:tc>
          <w:tcPr>
            <w:tcW w:w="0" w:type="auto"/>
            <w:vAlign w:val="center"/>
          </w:tcPr>
          <w:p w14:paraId="31FE1E8D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市场调查与预测（第三版）</w:t>
            </w:r>
          </w:p>
        </w:tc>
        <w:tc>
          <w:tcPr>
            <w:tcW w:w="0" w:type="auto"/>
            <w:vAlign w:val="center"/>
          </w:tcPr>
          <w:p w14:paraId="7CE6C6FC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元明顺、刘艳玲、郑鑫、熊国钺</w:t>
            </w:r>
          </w:p>
        </w:tc>
        <w:tc>
          <w:tcPr>
            <w:tcW w:w="0" w:type="auto"/>
            <w:vAlign w:val="center"/>
          </w:tcPr>
          <w:p w14:paraId="3C6CA17E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清华大学出版社</w:t>
            </w:r>
          </w:p>
        </w:tc>
      </w:tr>
      <w:tr w:rsidR="006B5407" w14:paraId="455BE36A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6AFCDA17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1478C23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D7BDDC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旅游规划和开发</w:t>
            </w:r>
          </w:p>
        </w:tc>
        <w:tc>
          <w:tcPr>
            <w:tcW w:w="0" w:type="auto"/>
            <w:vAlign w:val="center"/>
          </w:tcPr>
          <w:p w14:paraId="5F9B5BAA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旅游资源开发与规划</w:t>
            </w:r>
          </w:p>
        </w:tc>
        <w:tc>
          <w:tcPr>
            <w:tcW w:w="0" w:type="auto"/>
            <w:vAlign w:val="center"/>
          </w:tcPr>
          <w:p w14:paraId="66187DAE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闫莹娜、周显曙</w:t>
            </w:r>
          </w:p>
        </w:tc>
        <w:tc>
          <w:tcPr>
            <w:tcW w:w="0" w:type="auto"/>
            <w:vAlign w:val="center"/>
          </w:tcPr>
          <w:p w14:paraId="549A7A8A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清华大学出版社</w:t>
            </w:r>
          </w:p>
        </w:tc>
      </w:tr>
      <w:tr w:rsidR="006B5407" w14:paraId="3894D983" w14:textId="77777777">
        <w:trPr>
          <w:trHeight w:val="384"/>
          <w:jc w:val="center"/>
        </w:trPr>
        <w:tc>
          <w:tcPr>
            <w:tcW w:w="0" w:type="auto"/>
            <w:vMerge w:val="restart"/>
            <w:vAlign w:val="center"/>
          </w:tcPr>
          <w:p w14:paraId="713026D5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14:paraId="5F4EA49A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英语</w:t>
            </w:r>
          </w:p>
        </w:tc>
        <w:tc>
          <w:tcPr>
            <w:tcW w:w="0" w:type="auto"/>
            <w:vAlign w:val="center"/>
          </w:tcPr>
          <w:p w14:paraId="670D7F1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英语写作</w:t>
            </w:r>
          </w:p>
        </w:tc>
        <w:tc>
          <w:tcPr>
            <w:tcW w:w="0" w:type="auto"/>
            <w:vAlign w:val="center"/>
          </w:tcPr>
          <w:p w14:paraId="0BD1525A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高级英语写作</w:t>
            </w:r>
          </w:p>
        </w:tc>
        <w:tc>
          <w:tcPr>
            <w:tcW w:w="0" w:type="auto"/>
            <w:vAlign w:val="center"/>
          </w:tcPr>
          <w:p w14:paraId="7850F4A0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《大学英语选修课》项目组</w:t>
            </w:r>
          </w:p>
        </w:tc>
        <w:tc>
          <w:tcPr>
            <w:tcW w:w="0" w:type="auto"/>
            <w:vAlign w:val="center"/>
          </w:tcPr>
          <w:p w14:paraId="54C5853A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高等教育出版社</w:t>
            </w:r>
          </w:p>
        </w:tc>
      </w:tr>
      <w:tr w:rsidR="006B5407" w14:paraId="7444AC65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41694F74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019FF51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6488A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经贸英语翻译与写作</w:t>
            </w:r>
          </w:p>
        </w:tc>
        <w:tc>
          <w:tcPr>
            <w:tcW w:w="0" w:type="auto"/>
            <w:vAlign w:val="center"/>
          </w:tcPr>
          <w:p w14:paraId="2BDBAB1E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商务英语翻译教程（第二版）</w:t>
            </w:r>
          </w:p>
        </w:tc>
        <w:tc>
          <w:tcPr>
            <w:tcW w:w="0" w:type="auto"/>
            <w:vAlign w:val="center"/>
          </w:tcPr>
          <w:p w14:paraId="25405915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房玉靖、刘海燕、叶惠玲、樊文霞</w:t>
            </w:r>
          </w:p>
        </w:tc>
        <w:tc>
          <w:tcPr>
            <w:tcW w:w="0" w:type="auto"/>
            <w:vAlign w:val="center"/>
          </w:tcPr>
          <w:p w14:paraId="30A63B7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清华大学出版社</w:t>
            </w:r>
          </w:p>
        </w:tc>
      </w:tr>
      <w:tr w:rsidR="006B5407" w14:paraId="2AD0E7D9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0996848F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E68265B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946B0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英国文学史及选读</w:t>
            </w:r>
          </w:p>
        </w:tc>
        <w:tc>
          <w:tcPr>
            <w:tcW w:w="0" w:type="auto"/>
            <w:vAlign w:val="center"/>
          </w:tcPr>
          <w:p w14:paraId="54DB53BF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英国文学选读新篇</w:t>
            </w:r>
          </w:p>
        </w:tc>
        <w:tc>
          <w:tcPr>
            <w:tcW w:w="0" w:type="auto"/>
            <w:vAlign w:val="center"/>
          </w:tcPr>
          <w:p w14:paraId="7D289C8D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吕洪灵、汪凯</w:t>
            </w:r>
          </w:p>
        </w:tc>
        <w:tc>
          <w:tcPr>
            <w:tcW w:w="0" w:type="auto"/>
            <w:vAlign w:val="center"/>
          </w:tcPr>
          <w:p w14:paraId="1A0AC915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北京大学出版社</w:t>
            </w:r>
          </w:p>
        </w:tc>
      </w:tr>
      <w:tr w:rsidR="006B5407" w14:paraId="50128AB3" w14:textId="77777777">
        <w:trPr>
          <w:trHeight w:val="384"/>
          <w:jc w:val="center"/>
        </w:trPr>
        <w:tc>
          <w:tcPr>
            <w:tcW w:w="0" w:type="auto"/>
            <w:vMerge w:val="restart"/>
            <w:vAlign w:val="center"/>
          </w:tcPr>
          <w:p w14:paraId="2B5B32A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vAlign w:val="center"/>
          </w:tcPr>
          <w:p w14:paraId="64B3A4D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金融学</w:t>
            </w:r>
          </w:p>
        </w:tc>
        <w:tc>
          <w:tcPr>
            <w:tcW w:w="0" w:type="auto"/>
            <w:vAlign w:val="center"/>
          </w:tcPr>
          <w:p w14:paraId="5AC8647C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西方经济学</w:t>
            </w:r>
          </w:p>
        </w:tc>
        <w:tc>
          <w:tcPr>
            <w:tcW w:w="0" w:type="auto"/>
            <w:vAlign w:val="center"/>
          </w:tcPr>
          <w:p w14:paraId="54C3DDB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西方经济学（第七版）</w:t>
            </w:r>
          </w:p>
        </w:tc>
        <w:tc>
          <w:tcPr>
            <w:tcW w:w="0" w:type="auto"/>
            <w:vAlign w:val="center"/>
          </w:tcPr>
          <w:p w14:paraId="791D61D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高鸿业组编</w:t>
            </w:r>
          </w:p>
        </w:tc>
        <w:tc>
          <w:tcPr>
            <w:tcW w:w="0" w:type="auto"/>
            <w:vAlign w:val="center"/>
          </w:tcPr>
          <w:p w14:paraId="773F3CF5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中国人民大学出版社</w:t>
            </w:r>
          </w:p>
        </w:tc>
      </w:tr>
      <w:tr w:rsidR="006B5407" w14:paraId="13E846F6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725FCD11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04AEF6C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CFF1F4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vAlign w:val="center"/>
          </w:tcPr>
          <w:p w14:paraId="0581F0D1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vAlign w:val="center"/>
          </w:tcPr>
          <w:p w14:paraId="650026DD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方清</w:t>
            </w:r>
          </w:p>
        </w:tc>
        <w:tc>
          <w:tcPr>
            <w:tcW w:w="0" w:type="auto"/>
            <w:vAlign w:val="center"/>
          </w:tcPr>
          <w:p w14:paraId="51DFDB2E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东北师范大学出版社</w:t>
            </w:r>
          </w:p>
        </w:tc>
      </w:tr>
      <w:tr w:rsidR="006B5407" w14:paraId="3A099BBD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50F6F746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D792334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485583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证券投资学</w:t>
            </w:r>
          </w:p>
        </w:tc>
        <w:tc>
          <w:tcPr>
            <w:tcW w:w="0" w:type="auto"/>
            <w:vAlign w:val="center"/>
          </w:tcPr>
          <w:p w14:paraId="41055157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证券投资学</w:t>
            </w:r>
          </w:p>
        </w:tc>
        <w:tc>
          <w:tcPr>
            <w:tcW w:w="0" w:type="auto"/>
            <w:vAlign w:val="center"/>
          </w:tcPr>
          <w:p w14:paraId="040E4CC7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陈建忠</w:t>
            </w:r>
          </w:p>
        </w:tc>
        <w:tc>
          <w:tcPr>
            <w:tcW w:w="0" w:type="auto"/>
            <w:vAlign w:val="center"/>
          </w:tcPr>
          <w:p w14:paraId="33A41D6D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中国电力出版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lastRenderedPageBreak/>
              <w:t>社</w:t>
            </w:r>
          </w:p>
        </w:tc>
      </w:tr>
      <w:tr w:rsidR="006B5407" w14:paraId="5DBA764B" w14:textId="77777777">
        <w:trPr>
          <w:trHeight w:val="384"/>
          <w:jc w:val="center"/>
        </w:trPr>
        <w:tc>
          <w:tcPr>
            <w:tcW w:w="0" w:type="auto"/>
            <w:vMerge w:val="restart"/>
            <w:vAlign w:val="center"/>
          </w:tcPr>
          <w:p w14:paraId="1DA883E5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Merge w:val="restart"/>
            <w:vAlign w:val="center"/>
          </w:tcPr>
          <w:p w14:paraId="64D8A0AF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计算机科学</w:t>
            </w:r>
          </w:p>
          <w:p w14:paraId="65995820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与技术</w:t>
            </w:r>
          </w:p>
        </w:tc>
        <w:tc>
          <w:tcPr>
            <w:tcW w:w="0" w:type="auto"/>
            <w:vAlign w:val="center"/>
          </w:tcPr>
          <w:p w14:paraId="46D6BBCF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数据结构</w:t>
            </w:r>
          </w:p>
        </w:tc>
        <w:tc>
          <w:tcPr>
            <w:tcW w:w="0" w:type="auto"/>
            <w:vAlign w:val="center"/>
          </w:tcPr>
          <w:p w14:paraId="36EFDB87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数据结构</w:t>
            </w:r>
          </w:p>
        </w:tc>
        <w:tc>
          <w:tcPr>
            <w:tcW w:w="0" w:type="auto"/>
            <w:vAlign w:val="center"/>
          </w:tcPr>
          <w:p w14:paraId="2AC59007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许绘香</w:t>
            </w:r>
          </w:p>
        </w:tc>
        <w:tc>
          <w:tcPr>
            <w:tcW w:w="0" w:type="auto"/>
            <w:vAlign w:val="center"/>
          </w:tcPr>
          <w:p w14:paraId="7833290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中国传媒大学出版社</w:t>
            </w:r>
          </w:p>
        </w:tc>
      </w:tr>
      <w:tr w:rsidR="006B5407" w14:paraId="119CE00C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5558F948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160176C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6F630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数据库</w:t>
            </w:r>
          </w:p>
        </w:tc>
        <w:tc>
          <w:tcPr>
            <w:tcW w:w="0" w:type="auto"/>
            <w:vAlign w:val="center"/>
          </w:tcPr>
          <w:p w14:paraId="4236C063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数据库原理（第四版）</w:t>
            </w:r>
          </w:p>
        </w:tc>
        <w:tc>
          <w:tcPr>
            <w:tcW w:w="0" w:type="auto"/>
            <w:vAlign w:val="center"/>
          </w:tcPr>
          <w:p w14:paraId="497F5C52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张红娟、傅婷婷</w:t>
            </w:r>
          </w:p>
        </w:tc>
        <w:tc>
          <w:tcPr>
            <w:tcW w:w="0" w:type="auto"/>
            <w:vAlign w:val="center"/>
          </w:tcPr>
          <w:p w14:paraId="3605A522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西安电子科技大学出版社</w:t>
            </w:r>
          </w:p>
        </w:tc>
      </w:tr>
      <w:tr w:rsidR="006B5407" w14:paraId="56D890A7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4A4BE5E7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CBFBBF0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99CB0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计算机网络技术</w:t>
            </w:r>
          </w:p>
        </w:tc>
        <w:tc>
          <w:tcPr>
            <w:tcW w:w="0" w:type="auto"/>
            <w:vAlign w:val="center"/>
          </w:tcPr>
          <w:p w14:paraId="210F2B35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计算机网络技术</w:t>
            </w:r>
          </w:p>
        </w:tc>
        <w:tc>
          <w:tcPr>
            <w:tcW w:w="0" w:type="auto"/>
            <w:vAlign w:val="center"/>
          </w:tcPr>
          <w:p w14:paraId="5DF94B4C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刘五苟</w:t>
            </w:r>
          </w:p>
        </w:tc>
        <w:tc>
          <w:tcPr>
            <w:tcW w:w="0" w:type="auto"/>
            <w:vAlign w:val="center"/>
          </w:tcPr>
          <w:p w14:paraId="3FCA818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东北师范大学出版社</w:t>
            </w:r>
          </w:p>
        </w:tc>
      </w:tr>
      <w:tr w:rsidR="006B5407" w14:paraId="6B98EEC8" w14:textId="77777777">
        <w:trPr>
          <w:trHeight w:val="384"/>
          <w:jc w:val="center"/>
        </w:trPr>
        <w:tc>
          <w:tcPr>
            <w:tcW w:w="0" w:type="auto"/>
            <w:vMerge w:val="restart"/>
            <w:vAlign w:val="center"/>
          </w:tcPr>
          <w:p w14:paraId="4D324AB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14:paraId="1D69CFA3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法学</w:t>
            </w:r>
          </w:p>
        </w:tc>
        <w:tc>
          <w:tcPr>
            <w:tcW w:w="0" w:type="auto"/>
            <w:vAlign w:val="center"/>
          </w:tcPr>
          <w:p w14:paraId="7F4F62AC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法理学</w:t>
            </w:r>
          </w:p>
        </w:tc>
        <w:tc>
          <w:tcPr>
            <w:tcW w:w="0" w:type="auto"/>
            <w:vAlign w:val="center"/>
          </w:tcPr>
          <w:p w14:paraId="2389651C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法理学</w:t>
            </w:r>
          </w:p>
        </w:tc>
        <w:tc>
          <w:tcPr>
            <w:tcW w:w="0" w:type="auto"/>
            <w:vAlign w:val="center"/>
          </w:tcPr>
          <w:p w14:paraId="68F8AA20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徐永康</w:t>
            </w:r>
          </w:p>
        </w:tc>
        <w:tc>
          <w:tcPr>
            <w:tcW w:w="0" w:type="auto"/>
            <w:vAlign w:val="center"/>
          </w:tcPr>
          <w:p w14:paraId="26A38E5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上海人民出版社</w:t>
            </w:r>
          </w:p>
        </w:tc>
      </w:tr>
      <w:tr w:rsidR="006B5407" w14:paraId="4E4F0C85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650D518F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AFED229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D1485C" w14:textId="77777777" w:rsidR="006B5407" w:rsidRPr="00FE56AE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FE56AE">
              <w:rPr>
                <w:rFonts w:asciiTheme="minorEastAsia" w:hAnsiTheme="minorEastAsia" w:cstheme="minorEastAsia" w:hint="eastAsia"/>
                <w:sz w:val="24"/>
                <w:szCs w:val="24"/>
              </w:rPr>
              <w:t>刑法学</w:t>
            </w:r>
          </w:p>
        </w:tc>
        <w:tc>
          <w:tcPr>
            <w:tcW w:w="0" w:type="auto"/>
            <w:vAlign w:val="center"/>
          </w:tcPr>
          <w:p w14:paraId="73D1C69D" w14:textId="77777777" w:rsidR="006B5407" w:rsidRPr="00FE56AE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FE56AE">
              <w:rPr>
                <w:rFonts w:asciiTheme="minorEastAsia" w:hAnsiTheme="minorEastAsia" w:cstheme="minorEastAsia" w:hint="eastAsia"/>
                <w:sz w:val="24"/>
                <w:szCs w:val="24"/>
              </w:rPr>
              <w:t>刑法学</w:t>
            </w:r>
          </w:p>
          <w:p w14:paraId="51BD6307" w14:textId="77777777" w:rsidR="006B5407" w:rsidRPr="00FE56AE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FE56AE">
              <w:rPr>
                <w:rFonts w:asciiTheme="minorEastAsia" w:hAnsiTheme="minorEastAsia" w:cstheme="minorEastAsia" w:hint="eastAsia"/>
                <w:sz w:val="24"/>
                <w:szCs w:val="24"/>
              </w:rPr>
              <w:t>（第十版）</w:t>
            </w:r>
          </w:p>
        </w:tc>
        <w:tc>
          <w:tcPr>
            <w:tcW w:w="0" w:type="auto"/>
            <w:vAlign w:val="center"/>
          </w:tcPr>
          <w:p w14:paraId="698CF642" w14:textId="77777777" w:rsidR="006B5407" w:rsidRPr="00FE56AE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FE56AE">
              <w:rPr>
                <w:rFonts w:asciiTheme="minorEastAsia" w:hAnsiTheme="minorEastAsia" w:cstheme="minorEastAsia" w:hint="eastAsia"/>
                <w:sz w:val="24"/>
                <w:szCs w:val="24"/>
              </w:rPr>
              <w:t>高铭暄、马克昌</w:t>
            </w:r>
          </w:p>
        </w:tc>
        <w:tc>
          <w:tcPr>
            <w:tcW w:w="0" w:type="auto"/>
            <w:vAlign w:val="center"/>
          </w:tcPr>
          <w:p w14:paraId="5FD01F56" w14:textId="77777777" w:rsidR="006B5407" w:rsidRPr="00FE56AE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FE56AE">
              <w:rPr>
                <w:rFonts w:asciiTheme="minorEastAsia" w:hAnsiTheme="minorEastAsia" w:cstheme="minorEastAsia" w:hint="eastAsia"/>
                <w:sz w:val="24"/>
                <w:szCs w:val="24"/>
              </w:rPr>
              <w:t>北京大学出版社</w:t>
            </w:r>
          </w:p>
        </w:tc>
      </w:tr>
      <w:tr w:rsidR="006B5407" w14:paraId="3B1BCB5D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49A021D5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F3EC837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93A5AB" w14:textId="77777777" w:rsidR="006B5407" w:rsidRPr="00FE56AE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FE56AE">
              <w:rPr>
                <w:rFonts w:asciiTheme="minorEastAsia" w:hAnsiTheme="minorEastAsia" w:cstheme="minorEastAsia" w:hint="eastAsia"/>
                <w:sz w:val="24"/>
                <w:szCs w:val="24"/>
              </w:rPr>
              <w:t>民事诉讼法学</w:t>
            </w:r>
          </w:p>
        </w:tc>
        <w:tc>
          <w:tcPr>
            <w:tcW w:w="0" w:type="auto"/>
            <w:vAlign w:val="center"/>
          </w:tcPr>
          <w:p w14:paraId="29477A19" w14:textId="77777777" w:rsidR="006B5407" w:rsidRPr="00FE56AE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FE56AE">
              <w:rPr>
                <w:rFonts w:ascii="Helvetica" w:hAnsi="Helvetica"/>
                <w:sz w:val="24"/>
                <w:szCs w:val="24"/>
                <w:shd w:val="clear" w:color="auto" w:fill="FFFFFF"/>
              </w:rPr>
              <w:t>民事诉讼法学教程（第五版）</w:t>
            </w:r>
          </w:p>
        </w:tc>
        <w:tc>
          <w:tcPr>
            <w:tcW w:w="0" w:type="auto"/>
            <w:vAlign w:val="center"/>
          </w:tcPr>
          <w:p w14:paraId="3623D6EB" w14:textId="77777777" w:rsidR="006B5407" w:rsidRPr="00FE56AE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FE56AE">
              <w:rPr>
                <w:rFonts w:asciiTheme="minorEastAsia" w:hAnsiTheme="minorEastAsia" w:cstheme="minorEastAsia"/>
                <w:sz w:val="24"/>
                <w:szCs w:val="24"/>
              </w:rPr>
              <w:t>刘家兴 潘剑锋</w:t>
            </w:r>
          </w:p>
        </w:tc>
        <w:tc>
          <w:tcPr>
            <w:tcW w:w="0" w:type="auto"/>
            <w:vAlign w:val="center"/>
          </w:tcPr>
          <w:p w14:paraId="17F8B3F0" w14:textId="77777777" w:rsidR="006B5407" w:rsidRPr="00FE56AE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FE56AE">
              <w:rPr>
                <w:rFonts w:asciiTheme="minorEastAsia" w:hAnsiTheme="minorEastAsia" w:cstheme="minorEastAsia"/>
                <w:sz w:val="24"/>
                <w:szCs w:val="24"/>
              </w:rPr>
              <w:t>北京大学出版社</w:t>
            </w:r>
          </w:p>
        </w:tc>
      </w:tr>
      <w:tr w:rsidR="006B5407" w14:paraId="3C96BAC2" w14:textId="77777777">
        <w:trPr>
          <w:trHeight w:val="384"/>
          <w:jc w:val="center"/>
        </w:trPr>
        <w:tc>
          <w:tcPr>
            <w:tcW w:w="0" w:type="auto"/>
            <w:vMerge w:val="restart"/>
            <w:vAlign w:val="center"/>
          </w:tcPr>
          <w:p w14:paraId="34558C12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vAlign w:val="center"/>
          </w:tcPr>
          <w:p w14:paraId="50EB6DD9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人力资源管理</w:t>
            </w:r>
          </w:p>
        </w:tc>
        <w:tc>
          <w:tcPr>
            <w:tcW w:w="0" w:type="auto"/>
            <w:vAlign w:val="center"/>
          </w:tcPr>
          <w:p w14:paraId="72E1F977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管理学</w:t>
            </w:r>
          </w:p>
        </w:tc>
        <w:tc>
          <w:tcPr>
            <w:tcW w:w="0" w:type="auto"/>
            <w:vAlign w:val="center"/>
          </w:tcPr>
          <w:p w14:paraId="622C500D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管理学</w:t>
            </w:r>
          </w:p>
        </w:tc>
        <w:tc>
          <w:tcPr>
            <w:tcW w:w="0" w:type="auto"/>
            <w:vAlign w:val="center"/>
          </w:tcPr>
          <w:p w14:paraId="5907EC72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周三多、陈传明</w:t>
            </w:r>
          </w:p>
        </w:tc>
        <w:tc>
          <w:tcPr>
            <w:tcW w:w="0" w:type="auto"/>
            <w:vAlign w:val="center"/>
          </w:tcPr>
          <w:p w14:paraId="2006B692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高等教育出版社</w:t>
            </w:r>
          </w:p>
        </w:tc>
      </w:tr>
      <w:tr w:rsidR="006B5407" w14:paraId="5D4D86ED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7D877565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0AFAA7D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2C4E8E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人力资源管理</w:t>
            </w:r>
          </w:p>
        </w:tc>
        <w:tc>
          <w:tcPr>
            <w:tcW w:w="0" w:type="auto"/>
            <w:vAlign w:val="center"/>
          </w:tcPr>
          <w:p w14:paraId="04CE92ED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人力资源管理</w:t>
            </w:r>
          </w:p>
        </w:tc>
        <w:tc>
          <w:tcPr>
            <w:tcW w:w="0" w:type="auto"/>
            <w:vAlign w:val="center"/>
          </w:tcPr>
          <w:p w14:paraId="03E752F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张呈琮</w:t>
            </w:r>
          </w:p>
        </w:tc>
        <w:tc>
          <w:tcPr>
            <w:tcW w:w="0" w:type="auto"/>
            <w:vAlign w:val="center"/>
          </w:tcPr>
          <w:p w14:paraId="5C665812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大连出版社</w:t>
            </w:r>
          </w:p>
        </w:tc>
      </w:tr>
      <w:tr w:rsidR="006B5407" w14:paraId="133F1E00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023E0A84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1262A52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324064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人力资源培训与开发</w:t>
            </w:r>
          </w:p>
        </w:tc>
        <w:tc>
          <w:tcPr>
            <w:tcW w:w="0" w:type="auto"/>
            <w:vAlign w:val="center"/>
          </w:tcPr>
          <w:p w14:paraId="32DD1A70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人力资源培训与开发</w:t>
            </w:r>
          </w:p>
        </w:tc>
        <w:tc>
          <w:tcPr>
            <w:tcW w:w="0" w:type="auto"/>
            <w:vAlign w:val="center"/>
          </w:tcPr>
          <w:p w14:paraId="674C19E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姬明昕、唐静</w:t>
            </w:r>
          </w:p>
        </w:tc>
        <w:tc>
          <w:tcPr>
            <w:tcW w:w="0" w:type="auto"/>
            <w:vAlign w:val="center"/>
          </w:tcPr>
          <w:p w14:paraId="6D8B4767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电子工业出版社</w:t>
            </w:r>
          </w:p>
        </w:tc>
      </w:tr>
      <w:tr w:rsidR="006B5407" w14:paraId="34B9D4EC" w14:textId="77777777">
        <w:trPr>
          <w:trHeight w:val="384"/>
          <w:jc w:val="center"/>
        </w:trPr>
        <w:tc>
          <w:tcPr>
            <w:tcW w:w="0" w:type="auto"/>
            <w:vMerge w:val="restart"/>
            <w:vAlign w:val="center"/>
          </w:tcPr>
          <w:p w14:paraId="776EA8E8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14:paraId="6B52D459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社会工作</w:t>
            </w:r>
          </w:p>
        </w:tc>
        <w:tc>
          <w:tcPr>
            <w:tcW w:w="0" w:type="auto"/>
            <w:vAlign w:val="center"/>
          </w:tcPr>
          <w:p w14:paraId="63A95523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社会学概论</w:t>
            </w:r>
          </w:p>
        </w:tc>
        <w:tc>
          <w:tcPr>
            <w:tcW w:w="0" w:type="auto"/>
            <w:vAlign w:val="center"/>
          </w:tcPr>
          <w:p w14:paraId="723414D3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社会学概论</w:t>
            </w:r>
          </w:p>
        </w:tc>
        <w:tc>
          <w:tcPr>
            <w:tcW w:w="0" w:type="auto"/>
            <w:vAlign w:val="center"/>
          </w:tcPr>
          <w:p w14:paraId="530FDF2F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李毅</w:t>
            </w:r>
          </w:p>
        </w:tc>
        <w:tc>
          <w:tcPr>
            <w:tcW w:w="0" w:type="auto"/>
            <w:vAlign w:val="center"/>
          </w:tcPr>
          <w:p w14:paraId="22F1E3B8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暨南大学出版社</w:t>
            </w:r>
          </w:p>
        </w:tc>
      </w:tr>
      <w:tr w:rsidR="006B5407" w14:paraId="026F9DB2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582A3BB9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74207D0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32AE12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社会调查研究方法</w:t>
            </w:r>
          </w:p>
        </w:tc>
        <w:tc>
          <w:tcPr>
            <w:tcW w:w="0" w:type="auto"/>
            <w:vAlign w:val="center"/>
          </w:tcPr>
          <w:p w14:paraId="124CDDE1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社会调查研究方法</w:t>
            </w:r>
          </w:p>
        </w:tc>
        <w:tc>
          <w:tcPr>
            <w:tcW w:w="0" w:type="auto"/>
            <w:vAlign w:val="center"/>
          </w:tcPr>
          <w:p w14:paraId="29E8C599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谭祖雪、周炎炎</w:t>
            </w:r>
          </w:p>
        </w:tc>
        <w:tc>
          <w:tcPr>
            <w:tcW w:w="0" w:type="auto"/>
            <w:vAlign w:val="center"/>
          </w:tcPr>
          <w:p w14:paraId="61F155A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清华大学出版社</w:t>
            </w:r>
          </w:p>
        </w:tc>
      </w:tr>
      <w:tr w:rsidR="006B5407" w14:paraId="686F901B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0F0167B8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3F4BE36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31E939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社会问题概论</w:t>
            </w:r>
          </w:p>
        </w:tc>
        <w:tc>
          <w:tcPr>
            <w:tcW w:w="0" w:type="auto"/>
            <w:vAlign w:val="center"/>
          </w:tcPr>
          <w:p w14:paraId="58CCEDBF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社会问题概论</w:t>
            </w:r>
          </w:p>
        </w:tc>
        <w:tc>
          <w:tcPr>
            <w:tcW w:w="0" w:type="auto"/>
            <w:vAlign w:val="center"/>
          </w:tcPr>
          <w:p w14:paraId="48C9A183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朱力</w:t>
            </w:r>
          </w:p>
        </w:tc>
        <w:tc>
          <w:tcPr>
            <w:tcW w:w="0" w:type="auto"/>
            <w:vAlign w:val="center"/>
          </w:tcPr>
          <w:p w14:paraId="7A45F25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社会科学文献出版社</w:t>
            </w:r>
          </w:p>
        </w:tc>
      </w:tr>
      <w:tr w:rsidR="006B5407" w14:paraId="5396DC22" w14:textId="77777777">
        <w:trPr>
          <w:trHeight w:val="384"/>
          <w:jc w:val="center"/>
        </w:trPr>
        <w:tc>
          <w:tcPr>
            <w:tcW w:w="0" w:type="auto"/>
            <w:vMerge w:val="restart"/>
            <w:vAlign w:val="center"/>
          </w:tcPr>
          <w:p w14:paraId="1AF8502D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vAlign w:val="center"/>
          </w:tcPr>
          <w:p w14:paraId="43288532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行政管理</w:t>
            </w:r>
          </w:p>
        </w:tc>
        <w:tc>
          <w:tcPr>
            <w:tcW w:w="0" w:type="auto"/>
            <w:vAlign w:val="center"/>
          </w:tcPr>
          <w:p w14:paraId="048AA782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行政管理学</w:t>
            </w:r>
          </w:p>
        </w:tc>
        <w:tc>
          <w:tcPr>
            <w:tcW w:w="0" w:type="auto"/>
            <w:vAlign w:val="center"/>
          </w:tcPr>
          <w:p w14:paraId="5648DF9F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行政管理学</w:t>
            </w:r>
          </w:p>
        </w:tc>
        <w:tc>
          <w:tcPr>
            <w:tcW w:w="0" w:type="auto"/>
            <w:vAlign w:val="center"/>
          </w:tcPr>
          <w:p w14:paraId="44B7B5D9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夏书章</w:t>
            </w:r>
          </w:p>
        </w:tc>
        <w:tc>
          <w:tcPr>
            <w:tcW w:w="0" w:type="auto"/>
            <w:vAlign w:val="center"/>
          </w:tcPr>
          <w:p w14:paraId="56C80C90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高等教育出版社</w:t>
            </w:r>
          </w:p>
        </w:tc>
      </w:tr>
      <w:tr w:rsidR="006B5407" w14:paraId="12173E6F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5D87ECCD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2945641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BDD70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行政法学</w:t>
            </w:r>
          </w:p>
        </w:tc>
        <w:tc>
          <w:tcPr>
            <w:tcW w:w="0" w:type="auto"/>
            <w:vAlign w:val="center"/>
          </w:tcPr>
          <w:p w14:paraId="40EEF219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行政法学</w:t>
            </w:r>
          </w:p>
          <w:p w14:paraId="29CA78A8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（第三版）</w:t>
            </w:r>
          </w:p>
        </w:tc>
        <w:tc>
          <w:tcPr>
            <w:tcW w:w="0" w:type="auto"/>
            <w:vAlign w:val="center"/>
          </w:tcPr>
          <w:p w14:paraId="57839B1F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马怀德</w:t>
            </w:r>
          </w:p>
        </w:tc>
        <w:tc>
          <w:tcPr>
            <w:tcW w:w="0" w:type="auto"/>
            <w:vAlign w:val="center"/>
          </w:tcPr>
          <w:p w14:paraId="6EE2E92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中国政法大学出版社</w:t>
            </w:r>
          </w:p>
        </w:tc>
      </w:tr>
      <w:tr w:rsidR="006B5407" w14:paraId="1D45DA0B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20C2E3E5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FAD8B2D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C12605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行政组织学</w:t>
            </w:r>
          </w:p>
        </w:tc>
        <w:tc>
          <w:tcPr>
            <w:tcW w:w="0" w:type="auto"/>
            <w:vAlign w:val="center"/>
          </w:tcPr>
          <w:p w14:paraId="5FDC8493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行政组织学（第二版）</w:t>
            </w:r>
          </w:p>
        </w:tc>
        <w:tc>
          <w:tcPr>
            <w:tcW w:w="0" w:type="auto"/>
            <w:vAlign w:val="center"/>
          </w:tcPr>
          <w:p w14:paraId="29D6F7DC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张昕、李泉</w:t>
            </w:r>
          </w:p>
        </w:tc>
        <w:tc>
          <w:tcPr>
            <w:tcW w:w="0" w:type="auto"/>
            <w:vAlign w:val="center"/>
          </w:tcPr>
          <w:p w14:paraId="36EF8173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中国人民大学出版社</w:t>
            </w:r>
          </w:p>
        </w:tc>
      </w:tr>
      <w:tr w:rsidR="006B5407" w14:paraId="47764797" w14:textId="77777777">
        <w:trPr>
          <w:trHeight w:val="384"/>
          <w:jc w:val="center"/>
        </w:trPr>
        <w:tc>
          <w:tcPr>
            <w:tcW w:w="0" w:type="auto"/>
            <w:vMerge w:val="restart"/>
            <w:vAlign w:val="center"/>
          </w:tcPr>
          <w:p w14:paraId="1BCA937E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vAlign w:val="center"/>
          </w:tcPr>
          <w:p w14:paraId="458904CA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资源勘查工程</w:t>
            </w:r>
          </w:p>
        </w:tc>
        <w:tc>
          <w:tcPr>
            <w:tcW w:w="0" w:type="auto"/>
            <w:vAlign w:val="center"/>
          </w:tcPr>
          <w:p w14:paraId="3489A62E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地球科学概论</w:t>
            </w:r>
          </w:p>
        </w:tc>
        <w:tc>
          <w:tcPr>
            <w:tcW w:w="0" w:type="auto"/>
            <w:vAlign w:val="center"/>
          </w:tcPr>
          <w:p w14:paraId="1FB902A9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地球科学概论</w:t>
            </w:r>
          </w:p>
        </w:tc>
        <w:tc>
          <w:tcPr>
            <w:tcW w:w="0" w:type="auto"/>
            <w:vAlign w:val="center"/>
          </w:tcPr>
          <w:p w14:paraId="17A7DFF8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汪新文</w:t>
            </w:r>
          </w:p>
        </w:tc>
        <w:tc>
          <w:tcPr>
            <w:tcW w:w="0" w:type="auto"/>
            <w:vAlign w:val="center"/>
          </w:tcPr>
          <w:p w14:paraId="1E47E704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地质出版社</w:t>
            </w:r>
          </w:p>
        </w:tc>
      </w:tr>
      <w:tr w:rsidR="006B5407" w14:paraId="0EB162DC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1FA53C1B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0FF9FE4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A5BDA1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沉积岩石学</w:t>
            </w:r>
          </w:p>
        </w:tc>
        <w:tc>
          <w:tcPr>
            <w:tcW w:w="0" w:type="auto"/>
            <w:vAlign w:val="center"/>
          </w:tcPr>
          <w:p w14:paraId="36688E20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沉积岩石学</w:t>
            </w:r>
          </w:p>
        </w:tc>
        <w:tc>
          <w:tcPr>
            <w:tcW w:w="0" w:type="auto"/>
            <w:vAlign w:val="center"/>
          </w:tcPr>
          <w:p w14:paraId="642123C9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朱筱敏</w:t>
            </w:r>
          </w:p>
        </w:tc>
        <w:tc>
          <w:tcPr>
            <w:tcW w:w="0" w:type="auto"/>
            <w:vAlign w:val="center"/>
          </w:tcPr>
          <w:p w14:paraId="6666BEC4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石油工业出版社</w:t>
            </w:r>
          </w:p>
        </w:tc>
      </w:tr>
      <w:tr w:rsidR="006B5407" w14:paraId="30B39FA1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462A5CDA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238E33F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72CFBD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构造地质学</w:t>
            </w:r>
          </w:p>
        </w:tc>
        <w:tc>
          <w:tcPr>
            <w:tcW w:w="0" w:type="auto"/>
            <w:vAlign w:val="center"/>
          </w:tcPr>
          <w:p w14:paraId="3E98560F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构造地质学</w:t>
            </w:r>
          </w:p>
        </w:tc>
        <w:tc>
          <w:tcPr>
            <w:tcW w:w="0" w:type="auto"/>
            <w:vAlign w:val="center"/>
          </w:tcPr>
          <w:p w14:paraId="752A5377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李忠权</w:t>
            </w:r>
          </w:p>
        </w:tc>
        <w:tc>
          <w:tcPr>
            <w:tcW w:w="0" w:type="auto"/>
            <w:vAlign w:val="center"/>
          </w:tcPr>
          <w:p w14:paraId="73D0EA2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地质出版社</w:t>
            </w:r>
          </w:p>
        </w:tc>
      </w:tr>
      <w:tr w:rsidR="006B5407" w14:paraId="6B359394" w14:textId="77777777">
        <w:trPr>
          <w:trHeight w:val="384"/>
          <w:jc w:val="center"/>
        </w:trPr>
        <w:tc>
          <w:tcPr>
            <w:tcW w:w="0" w:type="auto"/>
            <w:vMerge w:val="restart"/>
            <w:vAlign w:val="center"/>
          </w:tcPr>
          <w:p w14:paraId="75FFA5A6" w14:textId="77777777" w:rsidR="006B5407" w:rsidRDefault="00000000">
            <w:pPr>
              <w:spacing w:line="720" w:lineRule="auto"/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vAlign w:val="center"/>
          </w:tcPr>
          <w:p w14:paraId="6B82BA0D" w14:textId="77777777" w:rsidR="006B5407" w:rsidRDefault="00000000">
            <w:pPr>
              <w:spacing w:line="720" w:lineRule="auto"/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中药学</w:t>
            </w:r>
          </w:p>
        </w:tc>
        <w:tc>
          <w:tcPr>
            <w:tcW w:w="0" w:type="auto"/>
            <w:vAlign w:val="center"/>
          </w:tcPr>
          <w:p w14:paraId="11288288" w14:textId="19EE0E11" w:rsidR="006B5407" w:rsidRDefault="00FE56AE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中医基础理论</w:t>
            </w:r>
          </w:p>
        </w:tc>
        <w:tc>
          <w:tcPr>
            <w:tcW w:w="0" w:type="auto"/>
            <w:vAlign w:val="center"/>
          </w:tcPr>
          <w:p w14:paraId="5A244DF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中医基础理论</w:t>
            </w:r>
          </w:p>
        </w:tc>
        <w:tc>
          <w:tcPr>
            <w:tcW w:w="0" w:type="auto"/>
            <w:vAlign w:val="center"/>
          </w:tcPr>
          <w:p w14:paraId="3DD08753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孙广仁</w:t>
            </w:r>
          </w:p>
        </w:tc>
        <w:tc>
          <w:tcPr>
            <w:tcW w:w="0" w:type="auto"/>
            <w:vAlign w:val="center"/>
          </w:tcPr>
          <w:p w14:paraId="03E45FA3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中国中医药出版社</w:t>
            </w:r>
          </w:p>
        </w:tc>
      </w:tr>
      <w:tr w:rsidR="006B5407" w14:paraId="13FB8E83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016B8AC8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5B7D16F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EA3A5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中药药剂学</w:t>
            </w:r>
          </w:p>
        </w:tc>
        <w:tc>
          <w:tcPr>
            <w:tcW w:w="0" w:type="auto"/>
            <w:vAlign w:val="center"/>
          </w:tcPr>
          <w:p w14:paraId="7FCCBE42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中药药剂学</w:t>
            </w:r>
          </w:p>
        </w:tc>
        <w:tc>
          <w:tcPr>
            <w:tcW w:w="0" w:type="auto"/>
            <w:vAlign w:val="center"/>
          </w:tcPr>
          <w:p w14:paraId="6CABD75F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李范珠、李永吉</w:t>
            </w:r>
          </w:p>
        </w:tc>
        <w:tc>
          <w:tcPr>
            <w:tcW w:w="0" w:type="auto"/>
            <w:vAlign w:val="center"/>
          </w:tcPr>
          <w:p w14:paraId="177238D9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人民卫生出版社</w:t>
            </w:r>
          </w:p>
        </w:tc>
      </w:tr>
      <w:tr w:rsidR="006B5407" w14:paraId="64232ECE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3496FB7A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F3A4087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CA4048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药理学</w:t>
            </w:r>
          </w:p>
        </w:tc>
        <w:tc>
          <w:tcPr>
            <w:tcW w:w="0" w:type="auto"/>
            <w:vAlign w:val="center"/>
          </w:tcPr>
          <w:p w14:paraId="2210B757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药理学</w:t>
            </w:r>
          </w:p>
        </w:tc>
        <w:tc>
          <w:tcPr>
            <w:tcW w:w="0" w:type="auto"/>
            <w:vAlign w:val="center"/>
          </w:tcPr>
          <w:p w14:paraId="76564C62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董志</w:t>
            </w:r>
          </w:p>
        </w:tc>
        <w:tc>
          <w:tcPr>
            <w:tcW w:w="0" w:type="auto"/>
            <w:vAlign w:val="center"/>
          </w:tcPr>
          <w:p w14:paraId="67BD4C40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人民卫生出版社</w:t>
            </w:r>
          </w:p>
        </w:tc>
      </w:tr>
      <w:tr w:rsidR="006B5407" w14:paraId="246C58EA" w14:textId="77777777">
        <w:trPr>
          <w:trHeight w:val="384"/>
          <w:jc w:val="center"/>
        </w:trPr>
        <w:tc>
          <w:tcPr>
            <w:tcW w:w="0" w:type="auto"/>
            <w:vMerge w:val="restart"/>
            <w:vAlign w:val="center"/>
          </w:tcPr>
          <w:p w14:paraId="34C782D5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vAlign w:val="center"/>
          </w:tcPr>
          <w:p w14:paraId="64F2F1B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勘查技术</w:t>
            </w:r>
          </w:p>
          <w:p w14:paraId="5730704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与工程</w:t>
            </w:r>
          </w:p>
        </w:tc>
        <w:tc>
          <w:tcPr>
            <w:tcW w:w="0" w:type="auto"/>
            <w:vAlign w:val="center"/>
          </w:tcPr>
          <w:p w14:paraId="7850D385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地球科学概论</w:t>
            </w:r>
          </w:p>
        </w:tc>
        <w:tc>
          <w:tcPr>
            <w:tcW w:w="0" w:type="auto"/>
            <w:vAlign w:val="center"/>
          </w:tcPr>
          <w:p w14:paraId="4FCF9332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地球科学概论</w:t>
            </w:r>
          </w:p>
        </w:tc>
        <w:tc>
          <w:tcPr>
            <w:tcW w:w="0" w:type="auto"/>
            <w:vAlign w:val="center"/>
          </w:tcPr>
          <w:p w14:paraId="694EC4FF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汪新文</w:t>
            </w:r>
          </w:p>
        </w:tc>
        <w:tc>
          <w:tcPr>
            <w:tcW w:w="0" w:type="auto"/>
            <w:vAlign w:val="center"/>
          </w:tcPr>
          <w:p w14:paraId="0DE850B1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地质出版社</w:t>
            </w:r>
          </w:p>
        </w:tc>
      </w:tr>
      <w:tr w:rsidR="006B5407" w14:paraId="4518CD70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6B9BCED7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35AF308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2A6D85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工程地质学基础</w:t>
            </w:r>
          </w:p>
        </w:tc>
        <w:tc>
          <w:tcPr>
            <w:tcW w:w="0" w:type="auto"/>
            <w:vAlign w:val="center"/>
          </w:tcPr>
          <w:p w14:paraId="6DB86B91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工程地质学基础</w:t>
            </w:r>
          </w:p>
        </w:tc>
        <w:tc>
          <w:tcPr>
            <w:tcW w:w="0" w:type="auto"/>
            <w:vAlign w:val="center"/>
          </w:tcPr>
          <w:p w14:paraId="57039B3A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唐辉明</w:t>
            </w:r>
          </w:p>
        </w:tc>
        <w:tc>
          <w:tcPr>
            <w:tcW w:w="0" w:type="auto"/>
            <w:vAlign w:val="center"/>
          </w:tcPr>
          <w:p w14:paraId="4066DC28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化学工业出版社</w:t>
            </w:r>
          </w:p>
        </w:tc>
      </w:tr>
      <w:tr w:rsidR="006B5407" w14:paraId="0A7A55E6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638E1289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C69EB3C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7231FD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岩体力学</w:t>
            </w:r>
          </w:p>
        </w:tc>
        <w:tc>
          <w:tcPr>
            <w:tcW w:w="0" w:type="auto"/>
            <w:vAlign w:val="center"/>
          </w:tcPr>
          <w:p w14:paraId="45F4A4E8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岩体力学</w:t>
            </w:r>
          </w:p>
        </w:tc>
        <w:tc>
          <w:tcPr>
            <w:tcW w:w="0" w:type="auto"/>
            <w:vAlign w:val="center"/>
          </w:tcPr>
          <w:p w14:paraId="556724A2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刘佑荣、唐辉明</w:t>
            </w:r>
          </w:p>
        </w:tc>
        <w:tc>
          <w:tcPr>
            <w:tcW w:w="0" w:type="auto"/>
            <w:vAlign w:val="center"/>
          </w:tcPr>
          <w:p w14:paraId="70F5383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化学工业出版社</w:t>
            </w:r>
          </w:p>
        </w:tc>
      </w:tr>
      <w:tr w:rsidR="00FE56AE" w14:paraId="3F28DC92" w14:textId="77777777" w:rsidTr="003E49E8">
        <w:trPr>
          <w:trHeight w:val="384"/>
          <w:jc w:val="center"/>
        </w:trPr>
        <w:tc>
          <w:tcPr>
            <w:tcW w:w="0" w:type="auto"/>
            <w:gridSpan w:val="6"/>
            <w:vAlign w:val="center"/>
          </w:tcPr>
          <w:p w14:paraId="5C3382AC" w14:textId="77777777" w:rsidR="00FE56AE" w:rsidRDefault="00FE56AE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</w:tr>
      <w:tr w:rsidR="006B5407" w14:paraId="058B15B0" w14:textId="77777777">
        <w:trPr>
          <w:trHeight w:val="384"/>
          <w:jc w:val="center"/>
        </w:trPr>
        <w:tc>
          <w:tcPr>
            <w:tcW w:w="0" w:type="auto"/>
            <w:vMerge w:val="restart"/>
            <w:vAlign w:val="center"/>
          </w:tcPr>
          <w:p w14:paraId="123E09C9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vMerge w:val="restart"/>
            <w:vAlign w:val="center"/>
          </w:tcPr>
          <w:p w14:paraId="710A2475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国际经济</w:t>
            </w:r>
          </w:p>
          <w:p w14:paraId="2D257E70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与贸易</w:t>
            </w:r>
          </w:p>
        </w:tc>
        <w:tc>
          <w:tcPr>
            <w:tcW w:w="0" w:type="auto"/>
            <w:vAlign w:val="center"/>
          </w:tcPr>
          <w:p w14:paraId="127051C0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经济学</w:t>
            </w:r>
          </w:p>
        </w:tc>
        <w:tc>
          <w:tcPr>
            <w:tcW w:w="0" w:type="auto"/>
            <w:vAlign w:val="center"/>
          </w:tcPr>
          <w:p w14:paraId="79FCFC07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经济学简明教程</w:t>
            </w:r>
          </w:p>
        </w:tc>
        <w:tc>
          <w:tcPr>
            <w:tcW w:w="0" w:type="auto"/>
            <w:vAlign w:val="center"/>
          </w:tcPr>
          <w:p w14:paraId="795D8B1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王桂荣、魏振春、何立华</w:t>
            </w:r>
          </w:p>
        </w:tc>
        <w:tc>
          <w:tcPr>
            <w:tcW w:w="0" w:type="auto"/>
            <w:vAlign w:val="center"/>
          </w:tcPr>
          <w:p w14:paraId="14AE80AC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中国石油大学出版社</w:t>
            </w:r>
          </w:p>
        </w:tc>
      </w:tr>
      <w:tr w:rsidR="006B5407" w14:paraId="15BFE649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43CBB430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8CC7891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3A386D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国际贸易理论与实务</w:t>
            </w:r>
          </w:p>
        </w:tc>
        <w:tc>
          <w:tcPr>
            <w:tcW w:w="0" w:type="auto"/>
            <w:vAlign w:val="center"/>
          </w:tcPr>
          <w:p w14:paraId="6F93A13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国际贸易理论与实务（第五版）</w:t>
            </w:r>
          </w:p>
        </w:tc>
        <w:tc>
          <w:tcPr>
            <w:tcW w:w="0" w:type="auto"/>
            <w:vAlign w:val="center"/>
          </w:tcPr>
          <w:p w14:paraId="0D9C78E0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陈岩</w:t>
            </w:r>
          </w:p>
        </w:tc>
        <w:tc>
          <w:tcPr>
            <w:tcW w:w="0" w:type="auto"/>
            <w:vAlign w:val="center"/>
          </w:tcPr>
          <w:p w14:paraId="46D5DE59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清华大学出版社</w:t>
            </w:r>
          </w:p>
        </w:tc>
      </w:tr>
      <w:tr w:rsidR="006B5407" w14:paraId="5E7B6169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7DF22BD9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E891FEA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9A260D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国际商法</w:t>
            </w:r>
          </w:p>
        </w:tc>
        <w:tc>
          <w:tcPr>
            <w:tcW w:w="0" w:type="auto"/>
            <w:vAlign w:val="center"/>
          </w:tcPr>
          <w:p w14:paraId="1DB2BCF5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国际商法</w:t>
            </w:r>
          </w:p>
        </w:tc>
        <w:tc>
          <w:tcPr>
            <w:tcW w:w="0" w:type="auto"/>
            <w:vAlign w:val="center"/>
          </w:tcPr>
          <w:p w14:paraId="6D07BCC5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吴建斌、肖冰、彭岳</w:t>
            </w:r>
          </w:p>
        </w:tc>
        <w:tc>
          <w:tcPr>
            <w:tcW w:w="0" w:type="auto"/>
            <w:vAlign w:val="center"/>
          </w:tcPr>
          <w:p w14:paraId="5CE1D37E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高等教育出版社</w:t>
            </w:r>
          </w:p>
        </w:tc>
      </w:tr>
      <w:tr w:rsidR="006B5407" w14:paraId="737560CF" w14:textId="77777777">
        <w:trPr>
          <w:trHeight w:val="384"/>
          <w:jc w:val="center"/>
        </w:trPr>
        <w:tc>
          <w:tcPr>
            <w:tcW w:w="0" w:type="auto"/>
            <w:vMerge w:val="restart"/>
            <w:vAlign w:val="center"/>
          </w:tcPr>
          <w:p w14:paraId="3E54F4C7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vAlign w:val="center"/>
          </w:tcPr>
          <w:p w14:paraId="5C3F44E4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通信工程</w:t>
            </w:r>
          </w:p>
        </w:tc>
        <w:tc>
          <w:tcPr>
            <w:tcW w:w="0" w:type="auto"/>
            <w:vAlign w:val="center"/>
          </w:tcPr>
          <w:p w14:paraId="0242CD6D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信号与系统</w:t>
            </w:r>
          </w:p>
        </w:tc>
        <w:tc>
          <w:tcPr>
            <w:tcW w:w="0" w:type="auto"/>
            <w:vAlign w:val="center"/>
          </w:tcPr>
          <w:p w14:paraId="57CF85F8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信号与系统</w:t>
            </w:r>
          </w:p>
        </w:tc>
        <w:tc>
          <w:tcPr>
            <w:tcW w:w="0" w:type="auto"/>
            <w:vAlign w:val="center"/>
          </w:tcPr>
          <w:p w14:paraId="4F535DDA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郑君里</w:t>
            </w:r>
          </w:p>
        </w:tc>
        <w:tc>
          <w:tcPr>
            <w:tcW w:w="0" w:type="auto"/>
            <w:vAlign w:val="center"/>
          </w:tcPr>
          <w:p w14:paraId="4C444E1C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高等教育出版社</w:t>
            </w:r>
          </w:p>
        </w:tc>
      </w:tr>
      <w:tr w:rsidR="006B5407" w14:paraId="720F0344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790FE0D4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1311A20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C43A3C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信息技术与应用</w:t>
            </w:r>
          </w:p>
        </w:tc>
        <w:tc>
          <w:tcPr>
            <w:tcW w:w="0" w:type="auto"/>
            <w:vAlign w:val="center"/>
          </w:tcPr>
          <w:p w14:paraId="19FAC5F9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信息技术与应用基础（第二版）</w:t>
            </w:r>
          </w:p>
        </w:tc>
        <w:tc>
          <w:tcPr>
            <w:tcW w:w="0" w:type="auto"/>
            <w:vAlign w:val="center"/>
          </w:tcPr>
          <w:p w14:paraId="4489A172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陶进、杨利润</w:t>
            </w:r>
          </w:p>
        </w:tc>
        <w:tc>
          <w:tcPr>
            <w:tcW w:w="0" w:type="auto"/>
            <w:vAlign w:val="center"/>
          </w:tcPr>
          <w:p w14:paraId="6F0370E5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清华大学出版社</w:t>
            </w:r>
          </w:p>
        </w:tc>
      </w:tr>
      <w:tr w:rsidR="006B5407" w14:paraId="69385E3F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44FD2E21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FDF8D84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44DF82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通信原理</w:t>
            </w:r>
          </w:p>
        </w:tc>
        <w:tc>
          <w:tcPr>
            <w:tcW w:w="0" w:type="auto"/>
            <w:vAlign w:val="center"/>
          </w:tcPr>
          <w:p w14:paraId="333F874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通信原理</w:t>
            </w:r>
          </w:p>
          <w:p w14:paraId="27354473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（第五版）</w:t>
            </w:r>
          </w:p>
        </w:tc>
        <w:tc>
          <w:tcPr>
            <w:tcW w:w="0" w:type="auto"/>
            <w:vAlign w:val="center"/>
          </w:tcPr>
          <w:p w14:paraId="418FB63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樊昌信、张甫翊</w:t>
            </w:r>
          </w:p>
        </w:tc>
        <w:tc>
          <w:tcPr>
            <w:tcW w:w="0" w:type="auto"/>
            <w:vAlign w:val="center"/>
          </w:tcPr>
          <w:p w14:paraId="414E0591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国防工业出版社</w:t>
            </w:r>
          </w:p>
        </w:tc>
      </w:tr>
      <w:tr w:rsidR="006B5407" w14:paraId="3BDAEA0D" w14:textId="77777777">
        <w:trPr>
          <w:trHeight w:val="384"/>
          <w:jc w:val="center"/>
        </w:trPr>
        <w:tc>
          <w:tcPr>
            <w:tcW w:w="0" w:type="auto"/>
            <w:vMerge w:val="restart"/>
            <w:vAlign w:val="center"/>
          </w:tcPr>
          <w:p w14:paraId="3284772C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vAlign w:val="center"/>
          </w:tcPr>
          <w:p w14:paraId="1EDC961F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软件工程</w:t>
            </w:r>
          </w:p>
        </w:tc>
        <w:tc>
          <w:tcPr>
            <w:tcW w:w="0" w:type="auto"/>
            <w:vAlign w:val="center"/>
          </w:tcPr>
          <w:p w14:paraId="0F77F383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数据结构</w:t>
            </w:r>
          </w:p>
        </w:tc>
        <w:tc>
          <w:tcPr>
            <w:tcW w:w="0" w:type="auto"/>
            <w:vAlign w:val="center"/>
          </w:tcPr>
          <w:p w14:paraId="07C5B0AD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数据结构</w:t>
            </w:r>
          </w:p>
          <w:p w14:paraId="46178648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（C语言版）</w:t>
            </w:r>
          </w:p>
        </w:tc>
        <w:tc>
          <w:tcPr>
            <w:tcW w:w="0" w:type="auto"/>
            <w:vAlign w:val="center"/>
          </w:tcPr>
          <w:p w14:paraId="0F876328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严蔚敏、吴伟民</w:t>
            </w:r>
          </w:p>
        </w:tc>
        <w:tc>
          <w:tcPr>
            <w:tcW w:w="0" w:type="auto"/>
            <w:vAlign w:val="center"/>
          </w:tcPr>
          <w:p w14:paraId="57F3B7B1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清华大学出版社</w:t>
            </w:r>
          </w:p>
        </w:tc>
      </w:tr>
      <w:tr w:rsidR="006B5407" w14:paraId="7BB3AF0E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5851CC03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50C8061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A5FBA7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数据库</w:t>
            </w:r>
          </w:p>
        </w:tc>
        <w:tc>
          <w:tcPr>
            <w:tcW w:w="0" w:type="auto"/>
            <w:vAlign w:val="center"/>
          </w:tcPr>
          <w:p w14:paraId="09B41D8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数据库原理（第四版）</w:t>
            </w:r>
          </w:p>
        </w:tc>
        <w:tc>
          <w:tcPr>
            <w:tcW w:w="0" w:type="auto"/>
            <w:vAlign w:val="center"/>
          </w:tcPr>
          <w:p w14:paraId="5DDD47B7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张红娟、傅婷婷</w:t>
            </w:r>
          </w:p>
        </w:tc>
        <w:tc>
          <w:tcPr>
            <w:tcW w:w="0" w:type="auto"/>
            <w:vAlign w:val="center"/>
          </w:tcPr>
          <w:p w14:paraId="0D150D80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西安电子科技大学出版社</w:t>
            </w:r>
          </w:p>
        </w:tc>
      </w:tr>
      <w:tr w:rsidR="006B5407" w14:paraId="06FDE0E2" w14:textId="77777777">
        <w:trPr>
          <w:trHeight w:val="778"/>
          <w:jc w:val="center"/>
        </w:trPr>
        <w:tc>
          <w:tcPr>
            <w:tcW w:w="0" w:type="auto"/>
            <w:vMerge/>
            <w:vAlign w:val="center"/>
          </w:tcPr>
          <w:p w14:paraId="374F97D5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380A804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9BA4890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软件工程</w:t>
            </w:r>
          </w:p>
        </w:tc>
        <w:tc>
          <w:tcPr>
            <w:tcW w:w="0" w:type="auto"/>
            <w:vAlign w:val="center"/>
          </w:tcPr>
          <w:p w14:paraId="7A7EB578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软件工程</w:t>
            </w:r>
          </w:p>
        </w:tc>
        <w:tc>
          <w:tcPr>
            <w:tcW w:w="0" w:type="auto"/>
            <w:vAlign w:val="center"/>
          </w:tcPr>
          <w:p w14:paraId="6A04B1D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张海藩、吕云翔</w:t>
            </w:r>
          </w:p>
        </w:tc>
        <w:tc>
          <w:tcPr>
            <w:tcW w:w="0" w:type="auto"/>
            <w:vAlign w:val="center"/>
          </w:tcPr>
          <w:p w14:paraId="512802BD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人民邮电出版社</w:t>
            </w:r>
          </w:p>
        </w:tc>
      </w:tr>
      <w:tr w:rsidR="006B5407" w14:paraId="0C9A3CE1" w14:textId="77777777">
        <w:trPr>
          <w:trHeight w:val="384"/>
          <w:jc w:val="center"/>
        </w:trPr>
        <w:tc>
          <w:tcPr>
            <w:tcW w:w="0" w:type="auto"/>
            <w:vMerge w:val="restart"/>
            <w:vAlign w:val="center"/>
          </w:tcPr>
          <w:p w14:paraId="54A8F7DF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vAlign w:val="center"/>
          </w:tcPr>
          <w:p w14:paraId="713A0192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电子信息工程</w:t>
            </w:r>
          </w:p>
        </w:tc>
        <w:tc>
          <w:tcPr>
            <w:tcW w:w="0" w:type="auto"/>
            <w:vAlign w:val="center"/>
          </w:tcPr>
          <w:p w14:paraId="595B3CE4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信号与系统</w:t>
            </w:r>
          </w:p>
        </w:tc>
        <w:tc>
          <w:tcPr>
            <w:tcW w:w="0" w:type="auto"/>
            <w:vAlign w:val="center"/>
          </w:tcPr>
          <w:p w14:paraId="1C3BE49A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信号与系统</w:t>
            </w:r>
          </w:p>
        </w:tc>
        <w:tc>
          <w:tcPr>
            <w:tcW w:w="0" w:type="auto"/>
            <w:vAlign w:val="center"/>
          </w:tcPr>
          <w:p w14:paraId="40BD9F64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郑君里</w:t>
            </w:r>
          </w:p>
        </w:tc>
        <w:tc>
          <w:tcPr>
            <w:tcW w:w="0" w:type="auto"/>
            <w:vAlign w:val="center"/>
          </w:tcPr>
          <w:p w14:paraId="4598A90D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高等教育出版社</w:t>
            </w:r>
          </w:p>
        </w:tc>
      </w:tr>
      <w:tr w:rsidR="006B5407" w14:paraId="1620AD9C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141E3F76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7753C6D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9C0208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传感器技术及应用</w:t>
            </w:r>
          </w:p>
        </w:tc>
        <w:tc>
          <w:tcPr>
            <w:tcW w:w="0" w:type="auto"/>
            <w:vAlign w:val="center"/>
          </w:tcPr>
          <w:p w14:paraId="5706BDFA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传感器技术及应用</w:t>
            </w:r>
          </w:p>
        </w:tc>
        <w:tc>
          <w:tcPr>
            <w:tcW w:w="0" w:type="auto"/>
            <w:vAlign w:val="center"/>
          </w:tcPr>
          <w:p w14:paraId="38B30E31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王来志、王万刚</w:t>
            </w:r>
          </w:p>
        </w:tc>
        <w:tc>
          <w:tcPr>
            <w:tcW w:w="0" w:type="auto"/>
            <w:vAlign w:val="center"/>
          </w:tcPr>
          <w:p w14:paraId="483436A2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西安电子科技大学出版社</w:t>
            </w:r>
          </w:p>
        </w:tc>
      </w:tr>
      <w:tr w:rsidR="006B5407" w14:paraId="23A345D4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7EB0FB75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6ABA3C6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B6CEE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信息理论与编码</w:t>
            </w:r>
          </w:p>
        </w:tc>
        <w:tc>
          <w:tcPr>
            <w:tcW w:w="0" w:type="auto"/>
            <w:vAlign w:val="center"/>
          </w:tcPr>
          <w:p w14:paraId="3D2C43F1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信息理论与编码技术</w:t>
            </w:r>
          </w:p>
        </w:tc>
        <w:tc>
          <w:tcPr>
            <w:tcW w:w="0" w:type="auto"/>
            <w:vAlign w:val="center"/>
          </w:tcPr>
          <w:p w14:paraId="66374E17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石硕、顾术实</w:t>
            </w:r>
          </w:p>
        </w:tc>
        <w:tc>
          <w:tcPr>
            <w:tcW w:w="0" w:type="auto"/>
            <w:vAlign w:val="center"/>
          </w:tcPr>
          <w:p w14:paraId="72BBA484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哈尔滨工业大学出版</w:t>
            </w:r>
          </w:p>
        </w:tc>
      </w:tr>
      <w:tr w:rsidR="006B5407" w14:paraId="469C89C2" w14:textId="77777777">
        <w:trPr>
          <w:trHeight w:val="331"/>
          <w:jc w:val="center"/>
        </w:trPr>
        <w:tc>
          <w:tcPr>
            <w:tcW w:w="0" w:type="auto"/>
            <w:vMerge w:val="restart"/>
            <w:vAlign w:val="center"/>
          </w:tcPr>
          <w:p w14:paraId="49BAA2D1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vAlign w:val="center"/>
          </w:tcPr>
          <w:p w14:paraId="18050CBC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城乡规划</w:t>
            </w:r>
          </w:p>
        </w:tc>
        <w:tc>
          <w:tcPr>
            <w:tcW w:w="0" w:type="auto"/>
            <w:vAlign w:val="center"/>
          </w:tcPr>
          <w:p w14:paraId="14C655DA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中外城市建设与规划史</w:t>
            </w:r>
          </w:p>
        </w:tc>
        <w:tc>
          <w:tcPr>
            <w:tcW w:w="0" w:type="auto"/>
            <w:vAlign w:val="center"/>
          </w:tcPr>
          <w:p w14:paraId="17D83F99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中外城市规划与建设史</w:t>
            </w:r>
          </w:p>
        </w:tc>
        <w:tc>
          <w:tcPr>
            <w:tcW w:w="0" w:type="auto"/>
            <w:vAlign w:val="center"/>
          </w:tcPr>
          <w:p w14:paraId="5E0C9B49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李合群</w:t>
            </w:r>
          </w:p>
        </w:tc>
        <w:tc>
          <w:tcPr>
            <w:tcW w:w="0" w:type="auto"/>
            <w:vAlign w:val="center"/>
          </w:tcPr>
          <w:p w14:paraId="24AE1D08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北京大学出版社</w:t>
            </w:r>
          </w:p>
        </w:tc>
      </w:tr>
      <w:tr w:rsidR="006B5407" w14:paraId="0A532AC0" w14:textId="77777777">
        <w:trPr>
          <w:trHeight w:val="336"/>
          <w:jc w:val="center"/>
        </w:trPr>
        <w:tc>
          <w:tcPr>
            <w:tcW w:w="0" w:type="auto"/>
            <w:vMerge/>
            <w:vAlign w:val="center"/>
          </w:tcPr>
          <w:p w14:paraId="7E5DA6BF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9D2F455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F43FF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城市规划原理</w:t>
            </w:r>
          </w:p>
        </w:tc>
        <w:tc>
          <w:tcPr>
            <w:tcW w:w="0" w:type="auto"/>
            <w:vAlign w:val="center"/>
          </w:tcPr>
          <w:p w14:paraId="2146AD77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城市规划原理 第三版</w:t>
            </w:r>
          </w:p>
        </w:tc>
        <w:tc>
          <w:tcPr>
            <w:tcW w:w="0" w:type="auto"/>
            <w:vAlign w:val="center"/>
          </w:tcPr>
          <w:p w14:paraId="2F7973B1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李德华、吴志强</w:t>
            </w:r>
          </w:p>
        </w:tc>
        <w:tc>
          <w:tcPr>
            <w:tcW w:w="0" w:type="auto"/>
            <w:vAlign w:val="center"/>
          </w:tcPr>
          <w:p w14:paraId="61580F63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中国建筑工业出版社</w:t>
            </w:r>
          </w:p>
        </w:tc>
      </w:tr>
      <w:tr w:rsidR="006B5407" w14:paraId="5A95D48F" w14:textId="77777777">
        <w:trPr>
          <w:trHeight w:val="325"/>
          <w:jc w:val="center"/>
        </w:trPr>
        <w:tc>
          <w:tcPr>
            <w:tcW w:w="0" w:type="auto"/>
            <w:vMerge/>
            <w:vAlign w:val="center"/>
          </w:tcPr>
          <w:p w14:paraId="339BBCCD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8A6CF06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610F1E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城市轨道交通规划与设计</w:t>
            </w:r>
          </w:p>
        </w:tc>
        <w:tc>
          <w:tcPr>
            <w:tcW w:w="0" w:type="auto"/>
            <w:vAlign w:val="center"/>
          </w:tcPr>
          <w:p w14:paraId="508DC824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城市轨道交通规划与设计</w:t>
            </w:r>
          </w:p>
        </w:tc>
        <w:tc>
          <w:tcPr>
            <w:tcW w:w="0" w:type="auto"/>
            <w:vAlign w:val="center"/>
          </w:tcPr>
          <w:p w14:paraId="6A43E98A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毛保华</w:t>
            </w:r>
          </w:p>
        </w:tc>
        <w:tc>
          <w:tcPr>
            <w:tcW w:w="0" w:type="auto"/>
            <w:vAlign w:val="center"/>
          </w:tcPr>
          <w:p w14:paraId="4A633284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人民交通出版社</w:t>
            </w:r>
          </w:p>
        </w:tc>
      </w:tr>
      <w:tr w:rsidR="006B5407" w14:paraId="3C13E244" w14:textId="77777777">
        <w:trPr>
          <w:trHeight w:val="269"/>
          <w:jc w:val="center"/>
        </w:trPr>
        <w:tc>
          <w:tcPr>
            <w:tcW w:w="0" w:type="auto"/>
            <w:vMerge w:val="restart"/>
            <w:vAlign w:val="center"/>
          </w:tcPr>
          <w:p w14:paraId="41084D49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vAlign w:val="center"/>
          </w:tcPr>
          <w:p w14:paraId="7689D377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档案学</w:t>
            </w:r>
          </w:p>
        </w:tc>
        <w:tc>
          <w:tcPr>
            <w:tcW w:w="0" w:type="auto"/>
            <w:vAlign w:val="center"/>
          </w:tcPr>
          <w:p w14:paraId="2082764A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档案学概论</w:t>
            </w:r>
          </w:p>
        </w:tc>
        <w:tc>
          <w:tcPr>
            <w:tcW w:w="0" w:type="auto"/>
            <w:vAlign w:val="center"/>
          </w:tcPr>
          <w:p w14:paraId="4800CAAD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档案学概论</w:t>
            </w:r>
          </w:p>
        </w:tc>
        <w:tc>
          <w:tcPr>
            <w:tcW w:w="0" w:type="auto"/>
            <w:vAlign w:val="center"/>
          </w:tcPr>
          <w:p w14:paraId="616C27DC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冯慧玲、张辑哲</w:t>
            </w:r>
          </w:p>
        </w:tc>
        <w:tc>
          <w:tcPr>
            <w:tcW w:w="0" w:type="auto"/>
            <w:vAlign w:val="center"/>
          </w:tcPr>
          <w:p w14:paraId="0D421B09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中国人民大学出版社</w:t>
            </w:r>
          </w:p>
        </w:tc>
      </w:tr>
      <w:tr w:rsidR="006B5407" w14:paraId="6134E962" w14:textId="77777777">
        <w:trPr>
          <w:trHeight w:val="314"/>
          <w:jc w:val="center"/>
        </w:trPr>
        <w:tc>
          <w:tcPr>
            <w:tcW w:w="0" w:type="auto"/>
            <w:vMerge/>
            <w:vAlign w:val="center"/>
          </w:tcPr>
          <w:p w14:paraId="61DC14CE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3171553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99FFF9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档案管理学</w:t>
            </w:r>
          </w:p>
        </w:tc>
        <w:tc>
          <w:tcPr>
            <w:tcW w:w="0" w:type="auto"/>
            <w:vAlign w:val="center"/>
          </w:tcPr>
          <w:p w14:paraId="29FDBFBC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档案管理学基础</w:t>
            </w:r>
          </w:p>
        </w:tc>
        <w:tc>
          <w:tcPr>
            <w:tcW w:w="0" w:type="auto"/>
            <w:vAlign w:val="center"/>
          </w:tcPr>
          <w:p w14:paraId="06B165B1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陈兆祦 和宝荣 王英玮</w:t>
            </w:r>
          </w:p>
        </w:tc>
        <w:tc>
          <w:tcPr>
            <w:tcW w:w="0" w:type="auto"/>
            <w:vAlign w:val="center"/>
          </w:tcPr>
          <w:p w14:paraId="5E96FB5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中国人民大学出版社</w:t>
            </w:r>
          </w:p>
        </w:tc>
      </w:tr>
      <w:tr w:rsidR="006B5407" w14:paraId="016DB4E7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45EA37F5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571864C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39F8B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管理信息系统</w:t>
            </w:r>
          </w:p>
        </w:tc>
        <w:tc>
          <w:tcPr>
            <w:tcW w:w="0" w:type="auto"/>
            <w:vAlign w:val="center"/>
          </w:tcPr>
          <w:p w14:paraId="5E07358F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管理信息系统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br/>
              <w:t>（第七版）</w:t>
            </w:r>
          </w:p>
        </w:tc>
        <w:tc>
          <w:tcPr>
            <w:tcW w:w="0" w:type="auto"/>
            <w:vAlign w:val="center"/>
          </w:tcPr>
          <w:p w14:paraId="559E87D0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薛华成</w:t>
            </w:r>
          </w:p>
        </w:tc>
        <w:tc>
          <w:tcPr>
            <w:tcW w:w="0" w:type="auto"/>
            <w:vAlign w:val="center"/>
          </w:tcPr>
          <w:p w14:paraId="3DCD20BD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清华大学出版社</w:t>
            </w:r>
          </w:p>
        </w:tc>
      </w:tr>
      <w:tr w:rsidR="006B5407" w14:paraId="2B996D0E" w14:textId="77777777">
        <w:trPr>
          <w:trHeight w:val="384"/>
          <w:jc w:val="center"/>
        </w:trPr>
        <w:tc>
          <w:tcPr>
            <w:tcW w:w="0" w:type="auto"/>
            <w:vMerge w:val="restart"/>
            <w:vAlign w:val="center"/>
          </w:tcPr>
          <w:p w14:paraId="68C1A4E8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vAlign w:val="center"/>
          </w:tcPr>
          <w:p w14:paraId="67E051D0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过程装备</w:t>
            </w:r>
          </w:p>
          <w:p w14:paraId="23AF95B2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与控制工程</w:t>
            </w:r>
          </w:p>
        </w:tc>
        <w:tc>
          <w:tcPr>
            <w:tcW w:w="0" w:type="auto"/>
            <w:vAlign w:val="center"/>
          </w:tcPr>
          <w:p w14:paraId="220E8E2E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化工原理</w:t>
            </w:r>
          </w:p>
        </w:tc>
        <w:tc>
          <w:tcPr>
            <w:tcW w:w="0" w:type="auto"/>
            <w:vAlign w:val="center"/>
          </w:tcPr>
          <w:p w14:paraId="23713D40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化工原理</w:t>
            </w:r>
          </w:p>
          <w:p w14:paraId="4A477F1D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(第二版)</w:t>
            </w:r>
          </w:p>
        </w:tc>
        <w:tc>
          <w:tcPr>
            <w:tcW w:w="0" w:type="auto"/>
            <w:vAlign w:val="center"/>
          </w:tcPr>
          <w:p w14:paraId="33E4649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柴诚敬、张国亮、夏清</w:t>
            </w:r>
          </w:p>
        </w:tc>
        <w:tc>
          <w:tcPr>
            <w:tcW w:w="0" w:type="auto"/>
            <w:vAlign w:val="center"/>
          </w:tcPr>
          <w:p w14:paraId="5BF39B4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高等教育出版社</w:t>
            </w:r>
          </w:p>
        </w:tc>
      </w:tr>
      <w:tr w:rsidR="006B5407" w14:paraId="4FACDAD4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37F97FA3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9A269FA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C88CE3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机械设计基础</w:t>
            </w:r>
          </w:p>
        </w:tc>
        <w:tc>
          <w:tcPr>
            <w:tcW w:w="0" w:type="auto"/>
            <w:vAlign w:val="center"/>
          </w:tcPr>
          <w:p w14:paraId="36D1BE0D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机械设计基础</w:t>
            </w:r>
          </w:p>
        </w:tc>
        <w:tc>
          <w:tcPr>
            <w:tcW w:w="0" w:type="auto"/>
            <w:vAlign w:val="center"/>
          </w:tcPr>
          <w:p w14:paraId="2774CD8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刘扬、王洪</w:t>
            </w:r>
          </w:p>
        </w:tc>
        <w:tc>
          <w:tcPr>
            <w:tcW w:w="0" w:type="auto"/>
            <w:vAlign w:val="center"/>
          </w:tcPr>
          <w:p w14:paraId="46FE18A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清华大学出版社#</w:t>
            </w:r>
          </w:p>
          <w:p w14:paraId="1D047944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北京交通大学出版社</w:t>
            </w:r>
          </w:p>
        </w:tc>
      </w:tr>
      <w:tr w:rsidR="006B5407" w14:paraId="227C0C7D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3553C88A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A412195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B24DF5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过程流体机械</w:t>
            </w:r>
          </w:p>
        </w:tc>
        <w:tc>
          <w:tcPr>
            <w:tcW w:w="0" w:type="auto"/>
            <w:vAlign w:val="center"/>
          </w:tcPr>
          <w:p w14:paraId="5665A15F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过程流体机械</w:t>
            </w:r>
          </w:p>
        </w:tc>
        <w:tc>
          <w:tcPr>
            <w:tcW w:w="0" w:type="auto"/>
            <w:vAlign w:val="center"/>
          </w:tcPr>
          <w:p w14:paraId="13EC8C89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高光藩、庞明军</w:t>
            </w:r>
          </w:p>
        </w:tc>
        <w:tc>
          <w:tcPr>
            <w:tcW w:w="0" w:type="auto"/>
            <w:vAlign w:val="center"/>
          </w:tcPr>
          <w:p w14:paraId="74D82122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科学出版社</w:t>
            </w:r>
          </w:p>
        </w:tc>
      </w:tr>
      <w:tr w:rsidR="006B5407" w14:paraId="798588D0" w14:textId="77777777">
        <w:trPr>
          <w:trHeight w:val="384"/>
          <w:jc w:val="center"/>
        </w:trPr>
        <w:tc>
          <w:tcPr>
            <w:tcW w:w="0" w:type="auto"/>
            <w:vMerge w:val="restart"/>
            <w:vAlign w:val="center"/>
          </w:tcPr>
          <w:p w14:paraId="0BF7EA0F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vAlign w:val="center"/>
          </w:tcPr>
          <w:p w14:paraId="40DB025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公共事业管理</w:t>
            </w:r>
          </w:p>
        </w:tc>
        <w:tc>
          <w:tcPr>
            <w:tcW w:w="0" w:type="auto"/>
            <w:vAlign w:val="center"/>
          </w:tcPr>
          <w:p w14:paraId="2CF5829F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管理学</w:t>
            </w:r>
          </w:p>
        </w:tc>
        <w:tc>
          <w:tcPr>
            <w:tcW w:w="0" w:type="auto"/>
            <w:vAlign w:val="center"/>
          </w:tcPr>
          <w:p w14:paraId="61A0DE62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管理学</w:t>
            </w:r>
          </w:p>
        </w:tc>
        <w:tc>
          <w:tcPr>
            <w:tcW w:w="0" w:type="auto"/>
            <w:vAlign w:val="center"/>
          </w:tcPr>
          <w:p w14:paraId="73804085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芮明杰</w:t>
            </w:r>
          </w:p>
        </w:tc>
        <w:tc>
          <w:tcPr>
            <w:tcW w:w="0" w:type="auto"/>
            <w:vAlign w:val="center"/>
          </w:tcPr>
          <w:p w14:paraId="1A38363D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上海人民出版社</w:t>
            </w:r>
          </w:p>
        </w:tc>
      </w:tr>
      <w:tr w:rsidR="006B5407" w14:paraId="763EDC2C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12DE9EC8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17E2505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5ED36F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公共事业管理导论</w:t>
            </w:r>
          </w:p>
        </w:tc>
        <w:tc>
          <w:tcPr>
            <w:tcW w:w="0" w:type="auto"/>
            <w:vAlign w:val="center"/>
          </w:tcPr>
          <w:p w14:paraId="53E22004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公共事业管理概论</w:t>
            </w:r>
          </w:p>
        </w:tc>
        <w:tc>
          <w:tcPr>
            <w:tcW w:w="0" w:type="auto"/>
            <w:vAlign w:val="center"/>
          </w:tcPr>
          <w:p w14:paraId="24F324D4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崔运武</w:t>
            </w:r>
          </w:p>
        </w:tc>
        <w:tc>
          <w:tcPr>
            <w:tcW w:w="0" w:type="auto"/>
            <w:vAlign w:val="center"/>
          </w:tcPr>
          <w:p w14:paraId="1ED897A8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高等教育出版社出版</w:t>
            </w:r>
          </w:p>
        </w:tc>
      </w:tr>
      <w:tr w:rsidR="006B5407" w14:paraId="6371B55B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64918383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D6F186C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08CD49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组织行为学</w:t>
            </w:r>
          </w:p>
        </w:tc>
        <w:tc>
          <w:tcPr>
            <w:tcW w:w="0" w:type="auto"/>
            <w:vAlign w:val="center"/>
          </w:tcPr>
          <w:p w14:paraId="6EB8527E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组织行为学</w:t>
            </w:r>
          </w:p>
        </w:tc>
        <w:tc>
          <w:tcPr>
            <w:tcW w:w="0" w:type="auto"/>
            <w:vAlign w:val="center"/>
          </w:tcPr>
          <w:p w14:paraId="304197F9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张德、吴志明</w:t>
            </w:r>
          </w:p>
        </w:tc>
        <w:tc>
          <w:tcPr>
            <w:tcW w:w="0" w:type="auto"/>
            <w:vAlign w:val="center"/>
          </w:tcPr>
          <w:p w14:paraId="5F6FEA05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东北财经大学出版社</w:t>
            </w:r>
          </w:p>
        </w:tc>
      </w:tr>
      <w:tr w:rsidR="006B5407" w14:paraId="629D8AC1" w14:textId="77777777">
        <w:trPr>
          <w:trHeight w:val="384"/>
          <w:jc w:val="center"/>
        </w:trPr>
        <w:tc>
          <w:tcPr>
            <w:tcW w:w="0" w:type="auto"/>
            <w:vMerge w:val="restart"/>
            <w:vAlign w:val="center"/>
          </w:tcPr>
          <w:p w14:paraId="1C474159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bookmarkStart w:id="0" w:name="_Hlk69735890"/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vAlign w:val="center"/>
          </w:tcPr>
          <w:p w14:paraId="74A2AC4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保险学</w:t>
            </w:r>
          </w:p>
        </w:tc>
        <w:tc>
          <w:tcPr>
            <w:tcW w:w="0" w:type="auto"/>
            <w:vAlign w:val="center"/>
          </w:tcPr>
          <w:p w14:paraId="1FB7FB6F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经济学</w:t>
            </w:r>
          </w:p>
        </w:tc>
        <w:tc>
          <w:tcPr>
            <w:tcW w:w="0" w:type="auto"/>
            <w:vAlign w:val="center"/>
          </w:tcPr>
          <w:p w14:paraId="70358A7E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经济学简明教程</w:t>
            </w:r>
          </w:p>
        </w:tc>
        <w:tc>
          <w:tcPr>
            <w:tcW w:w="0" w:type="auto"/>
            <w:vAlign w:val="center"/>
          </w:tcPr>
          <w:p w14:paraId="510EF451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王桂荣、魏振春、何立华</w:t>
            </w:r>
          </w:p>
        </w:tc>
        <w:tc>
          <w:tcPr>
            <w:tcW w:w="0" w:type="auto"/>
            <w:vAlign w:val="center"/>
          </w:tcPr>
          <w:p w14:paraId="45BF9AAC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中国石油大学出版社</w:t>
            </w:r>
          </w:p>
        </w:tc>
      </w:tr>
      <w:bookmarkEnd w:id="0"/>
      <w:tr w:rsidR="006B5407" w14:paraId="685591FB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50E0F8E3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1B8F015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DF4ABF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保险学概论</w:t>
            </w:r>
          </w:p>
        </w:tc>
        <w:tc>
          <w:tcPr>
            <w:tcW w:w="0" w:type="auto"/>
            <w:vAlign w:val="center"/>
          </w:tcPr>
          <w:p w14:paraId="27433131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保险学概论</w:t>
            </w:r>
          </w:p>
        </w:tc>
        <w:tc>
          <w:tcPr>
            <w:tcW w:w="0" w:type="auto"/>
            <w:vAlign w:val="center"/>
          </w:tcPr>
          <w:p w14:paraId="57C2FA4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刘子操, 刘波</w:t>
            </w:r>
          </w:p>
        </w:tc>
        <w:tc>
          <w:tcPr>
            <w:tcW w:w="0" w:type="auto"/>
            <w:vAlign w:val="center"/>
          </w:tcPr>
          <w:p w14:paraId="6E08F2C0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中国金融出版社</w:t>
            </w:r>
          </w:p>
        </w:tc>
      </w:tr>
      <w:tr w:rsidR="006B5407" w14:paraId="1ADA7756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35CE291E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10C430F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756427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风险管理学</w:t>
            </w:r>
          </w:p>
        </w:tc>
        <w:tc>
          <w:tcPr>
            <w:tcW w:w="0" w:type="auto"/>
            <w:vAlign w:val="center"/>
          </w:tcPr>
          <w:p w14:paraId="488FED81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企业风险管理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br/>
              <w:t>（第三版）</w:t>
            </w:r>
          </w:p>
        </w:tc>
        <w:tc>
          <w:tcPr>
            <w:tcW w:w="0" w:type="auto"/>
            <w:vAlign w:val="center"/>
          </w:tcPr>
          <w:p w14:paraId="549756B0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武艳、代蕾</w:t>
            </w:r>
          </w:p>
        </w:tc>
        <w:tc>
          <w:tcPr>
            <w:tcW w:w="0" w:type="auto"/>
            <w:vAlign w:val="center"/>
          </w:tcPr>
          <w:p w14:paraId="4CE57C32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清华大学出版社</w:t>
            </w:r>
          </w:p>
        </w:tc>
      </w:tr>
      <w:tr w:rsidR="006B5407" w14:paraId="13FEC7A2" w14:textId="77777777">
        <w:trPr>
          <w:trHeight w:val="384"/>
          <w:jc w:val="center"/>
        </w:trPr>
        <w:tc>
          <w:tcPr>
            <w:tcW w:w="0" w:type="auto"/>
            <w:vMerge w:val="restart"/>
            <w:vAlign w:val="center"/>
          </w:tcPr>
          <w:p w14:paraId="4A20EAA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vAlign w:val="center"/>
          </w:tcPr>
          <w:p w14:paraId="6BD78673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环境工程</w:t>
            </w:r>
          </w:p>
        </w:tc>
        <w:tc>
          <w:tcPr>
            <w:tcW w:w="0" w:type="auto"/>
            <w:vAlign w:val="center"/>
          </w:tcPr>
          <w:p w14:paraId="464DCBEF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化工原理</w:t>
            </w:r>
          </w:p>
        </w:tc>
        <w:tc>
          <w:tcPr>
            <w:tcW w:w="0" w:type="auto"/>
            <w:vAlign w:val="center"/>
          </w:tcPr>
          <w:p w14:paraId="319567DE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化工原理</w:t>
            </w:r>
          </w:p>
          <w:p w14:paraId="4BBE7388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(第二版)</w:t>
            </w:r>
          </w:p>
        </w:tc>
        <w:tc>
          <w:tcPr>
            <w:tcW w:w="0" w:type="auto"/>
            <w:vAlign w:val="center"/>
          </w:tcPr>
          <w:p w14:paraId="646317F9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柴诚敬、张国亮、夏清</w:t>
            </w:r>
          </w:p>
        </w:tc>
        <w:tc>
          <w:tcPr>
            <w:tcW w:w="0" w:type="auto"/>
            <w:vAlign w:val="center"/>
          </w:tcPr>
          <w:p w14:paraId="489B970E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高等教育出版社出版</w:t>
            </w:r>
          </w:p>
        </w:tc>
      </w:tr>
      <w:tr w:rsidR="006B5407" w14:paraId="69BE774E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303D59A2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CA47624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551833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环境监测</w:t>
            </w:r>
          </w:p>
        </w:tc>
        <w:tc>
          <w:tcPr>
            <w:tcW w:w="0" w:type="auto"/>
            <w:vAlign w:val="center"/>
          </w:tcPr>
          <w:p w14:paraId="378E1D31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环境监测</w:t>
            </w:r>
          </w:p>
        </w:tc>
        <w:tc>
          <w:tcPr>
            <w:tcW w:w="0" w:type="auto"/>
            <w:vAlign w:val="center"/>
          </w:tcPr>
          <w:p w14:paraId="6202B14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王英健、杨永红</w:t>
            </w:r>
          </w:p>
        </w:tc>
        <w:tc>
          <w:tcPr>
            <w:tcW w:w="0" w:type="auto"/>
            <w:vAlign w:val="center"/>
          </w:tcPr>
          <w:p w14:paraId="1C57A76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化学工业出版社</w:t>
            </w:r>
          </w:p>
        </w:tc>
      </w:tr>
      <w:tr w:rsidR="006B5407" w14:paraId="29FDFF54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4AF3D775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79D8178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7C8387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环境评价</w:t>
            </w:r>
          </w:p>
        </w:tc>
        <w:tc>
          <w:tcPr>
            <w:tcW w:w="0" w:type="auto"/>
            <w:vAlign w:val="center"/>
          </w:tcPr>
          <w:p w14:paraId="03CEAEF5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环境影响评价</w:t>
            </w:r>
          </w:p>
        </w:tc>
        <w:tc>
          <w:tcPr>
            <w:tcW w:w="0" w:type="auto"/>
            <w:vAlign w:val="center"/>
          </w:tcPr>
          <w:p w14:paraId="2B1AA979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刘晓东、王鹏</w:t>
            </w:r>
          </w:p>
        </w:tc>
        <w:tc>
          <w:tcPr>
            <w:tcW w:w="0" w:type="auto"/>
            <w:vAlign w:val="center"/>
          </w:tcPr>
          <w:p w14:paraId="38E450D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科学出版社</w:t>
            </w:r>
          </w:p>
        </w:tc>
      </w:tr>
      <w:tr w:rsidR="006B5407" w14:paraId="743F45C2" w14:textId="77777777">
        <w:trPr>
          <w:trHeight w:val="384"/>
          <w:jc w:val="center"/>
        </w:trPr>
        <w:tc>
          <w:tcPr>
            <w:tcW w:w="0" w:type="auto"/>
            <w:vMerge w:val="restart"/>
            <w:vAlign w:val="center"/>
          </w:tcPr>
          <w:p w14:paraId="10390E5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vAlign w:val="center"/>
          </w:tcPr>
          <w:p w14:paraId="77E7C464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能源化学工程</w:t>
            </w:r>
          </w:p>
        </w:tc>
        <w:tc>
          <w:tcPr>
            <w:tcW w:w="0" w:type="auto"/>
            <w:vAlign w:val="center"/>
          </w:tcPr>
          <w:p w14:paraId="116637A7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化工原理</w:t>
            </w:r>
          </w:p>
        </w:tc>
        <w:tc>
          <w:tcPr>
            <w:tcW w:w="0" w:type="auto"/>
            <w:vAlign w:val="center"/>
          </w:tcPr>
          <w:p w14:paraId="1971B6F2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化工原理</w:t>
            </w:r>
          </w:p>
          <w:p w14:paraId="3A841B03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(第二版)</w:t>
            </w:r>
          </w:p>
        </w:tc>
        <w:tc>
          <w:tcPr>
            <w:tcW w:w="0" w:type="auto"/>
            <w:vAlign w:val="center"/>
          </w:tcPr>
          <w:p w14:paraId="790D054C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柴诚敬、张国亮、夏清</w:t>
            </w:r>
          </w:p>
        </w:tc>
        <w:tc>
          <w:tcPr>
            <w:tcW w:w="0" w:type="auto"/>
            <w:vAlign w:val="center"/>
          </w:tcPr>
          <w:p w14:paraId="03913231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高等教育出版社出版</w:t>
            </w:r>
          </w:p>
        </w:tc>
      </w:tr>
      <w:tr w:rsidR="006B5407" w14:paraId="7955961F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3A641A04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D46CCB8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286A57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化工热力学</w:t>
            </w:r>
          </w:p>
        </w:tc>
        <w:tc>
          <w:tcPr>
            <w:tcW w:w="0" w:type="auto"/>
            <w:vAlign w:val="center"/>
          </w:tcPr>
          <w:p w14:paraId="7984479F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化工热力学</w:t>
            </w:r>
          </w:p>
        </w:tc>
        <w:tc>
          <w:tcPr>
            <w:tcW w:w="0" w:type="auto"/>
            <w:vAlign w:val="center"/>
          </w:tcPr>
          <w:p w14:paraId="62BC8B8E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陈新志</w:t>
            </w:r>
          </w:p>
        </w:tc>
        <w:tc>
          <w:tcPr>
            <w:tcW w:w="0" w:type="auto"/>
            <w:vAlign w:val="center"/>
          </w:tcPr>
          <w:p w14:paraId="7642BCE5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化学工业出版社</w:t>
            </w:r>
          </w:p>
        </w:tc>
      </w:tr>
      <w:tr w:rsidR="006B5407" w14:paraId="6D401FC5" w14:textId="77777777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14:paraId="636D2A0E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DF35298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B4868F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化工环境保护与安全技术概论</w:t>
            </w:r>
          </w:p>
        </w:tc>
        <w:tc>
          <w:tcPr>
            <w:tcW w:w="0" w:type="auto"/>
            <w:vAlign w:val="center"/>
          </w:tcPr>
          <w:p w14:paraId="6A9AE0CE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化工环境保护与安全技术概论</w:t>
            </w:r>
          </w:p>
        </w:tc>
        <w:tc>
          <w:tcPr>
            <w:tcW w:w="0" w:type="auto"/>
            <w:vAlign w:val="center"/>
          </w:tcPr>
          <w:p w14:paraId="52AF3C44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黄岳元、保宇</w:t>
            </w:r>
          </w:p>
        </w:tc>
        <w:tc>
          <w:tcPr>
            <w:tcW w:w="0" w:type="auto"/>
            <w:vAlign w:val="center"/>
          </w:tcPr>
          <w:p w14:paraId="27A7D917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高等教育出版社</w:t>
            </w:r>
          </w:p>
        </w:tc>
      </w:tr>
      <w:tr w:rsidR="006B5407" w14:paraId="6BADC1F3" w14:textId="77777777">
        <w:trPr>
          <w:trHeight w:val="416"/>
          <w:jc w:val="center"/>
        </w:trPr>
        <w:tc>
          <w:tcPr>
            <w:tcW w:w="0" w:type="auto"/>
            <w:vMerge w:val="restart"/>
            <w:vAlign w:val="center"/>
          </w:tcPr>
          <w:p w14:paraId="500FAF4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vAlign w:val="center"/>
          </w:tcPr>
          <w:p w14:paraId="04C4AB4A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地质学</w:t>
            </w:r>
          </w:p>
        </w:tc>
        <w:tc>
          <w:tcPr>
            <w:tcW w:w="0" w:type="auto"/>
            <w:vAlign w:val="center"/>
          </w:tcPr>
          <w:p w14:paraId="07EBDD99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地球科学概论</w:t>
            </w:r>
          </w:p>
        </w:tc>
        <w:tc>
          <w:tcPr>
            <w:tcW w:w="0" w:type="auto"/>
            <w:vAlign w:val="center"/>
          </w:tcPr>
          <w:p w14:paraId="7EA0F465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地球科学概论</w:t>
            </w:r>
          </w:p>
        </w:tc>
        <w:tc>
          <w:tcPr>
            <w:tcW w:w="0" w:type="auto"/>
            <w:vAlign w:val="center"/>
          </w:tcPr>
          <w:p w14:paraId="7FCCC145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陶世龙、万天丰</w:t>
            </w:r>
          </w:p>
        </w:tc>
        <w:tc>
          <w:tcPr>
            <w:tcW w:w="0" w:type="auto"/>
            <w:vAlign w:val="center"/>
          </w:tcPr>
          <w:p w14:paraId="6D1F7A8F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地质出版社</w:t>
            </w:r>
          </w:p>
        </w:tc>
      </w:tr>
      <w:tr w:rsidR="006B5407" w14:paraId="6CF032E5" w14:textId="77777777">
        <w:trPr>
          <w:trHeight w:val="292"/>
          <w:jc w:val="center"/>
        </w:trPr>
        <w:tc>
          <w:tcPr>
            <w:tcW w:w="0" w:type="auto"/>
            <w:vMerge/>
            <w:vAlign w:val="center"/>
          </w:tcPr>
          <w:p w14:paraId="03F666D1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ED303D2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4642FE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构造地质学</w:t>
            </w:r>
          </w:p>
        </w:tc>
        <w:tc>
          <w:tcPr>
            <w:tcW w:w="0" w:type="auto"/>
            <w:vAlign w:val="center"/>
          </w:tcPr>
          <w:p w14:paraId="4284CA7D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构造地质学</w:t>
            </w:r>
          </w:p>
        </w:tc>
        <w:tc>
          <w:tcPr>
            <w:tcW w:w="0" w:type="auto"/>
            <w:vAlign w:val="center"/>
          </w:tcPr>
          <w:p w14:paraId="7B58EA6F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罗金海、梁文天、于在平</w:t>
            </w:r>
          </w:p>
        </w:tc>
        <w:tc>
          <w:tcPr>
            <w:tcW w:w="0" w:type="auto"/>
            <w:vAlign w:val="center"/>
          </w:tcPr>
          <w:p w14:paraId="1D269A0A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高等教育出版社</w:t>
            </w:r>
          </w:p>
        </w:tc>
      </w:tr>
      <w:tr w:rsidR="006B5407" w14:paraId="7327AC70" w14:textId="77777777">
        <w:trPr>
          <w:trHeight w:val="423"/>
          <w:jc w:val="center"/>
        </w:trPr>
        <w:tc>
          <w:tcPr>
            <w:tcW w:w="0" w:type="auto"/>
            <w:vMerge/>
            <w:vAlign w:val="center"/>
          </w:tcPr>
          <w:p w14:paraId="55DD5D0C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84777E4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CF3A32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岩石学</w:t>
            </w:r>
          </w:p>
        </w:tc>
        <w:tc>
          <w:tcPr>
            <w:tcW w:w="0" w:type="auto"/>
            <w:vAlign w:val="center"/>
          </w:tcPr>
          <w:p w14:paraId="20F87E3C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岩石学</w:t>
            </w:r>
          </w:p>
        </w:tc>
        <w:tc>
          <w:tcPr>
            <w:tcW w:w="0" w:type="auto"/>
            <w:vAlign w:val="center"/>
          </w:tcPr>
          <w:p w14:paraId="780F971D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于炳松、赵志丹、苏尚国</w:t>
            </w:r>
          </w:p>
        </w:tc>
        <w:tc>
          <w:tcPr>
            <w:tcW w:w="0" w:type="auto"/>
            <w:vAlign w:val="center"/>
          </w:tcPr>
          <w:p w14:paraId="09253324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地质出版社</w:t>
            </w:r>
          </w:p>
        </w:tc>
      </w:tr>
      <w:tr w:rsidR="006B5407" w14:paraId="790B1466" w14:textId="77777777">
        <w:trPr>
          <w:trHeight w:val="565"/>
          <w:jc w:val="center"/>
        </w:trPr>
        <w:tc>
          <w:tcPr>
            <w:tcW w:w="0" w:type="auto"/>
            <w:vMerge w:val="restart"/>
            <w:vAlign w:val="center"/>
          </w:tcPr>
          <w:p w14:paraId="540F4603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vAlign w:val="center"/>
          </w:tcPr>
          <w:p w14:paraId="68FDCEB5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播音与主持艺术</w:t>
            </w:r>
          </w:p>
        </w:tc>
        <w:tc>
          <w:tcPr>
            <w:tcW w:w="0" w:type="auto"/>
            <w:vAlign w:val="center"/>
          </w:tcPr>
          <w:p w14:paraId="6BEFEBFD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新闻学概论</w:t>
            </w:r>
          </w:p>
        </w:tc>
        <w:tc>
          <w:tcPr>
            <w:tcW w:w="0" w:type="auto"/>
            <w:vAlign w:val="center"/>
          </w:tcPr>
          <w:p w14:paraId="6E3D3AE0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新闻学概论</w:t>
            </w:r>
          </w:p>
        </w:tc>
        <w:tc>
          <w:tcPr>
            <w:tcW w:w="0" w:type="auto"/>
            <w:vAlign w:val="center"/>
          </w:tcPr>
          <w:p w14:paraId="3E0887D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郝雨、王艳玲</w:t>
            </w:r>
          </w:p>
        </w:tc>
        <w:tc>
          <w:tcPr>
            <w:tcW w:w="0" w:type="auto"/>
            <w:vAlign w:val="center"/>
          </w:tcPr>
          <w:p w14:paraId="6850A65C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上海大学出版社</w:t>
            </w:r>
          </w:p>
        </w:tc>
      </w:tr>
      <w:tr w:rsidR="006B5407" w14:paraId="50E7B4BE" w14:textId="77777777">
        <w:trPr>
          <w:trHeight w:val="559"/>
          <w:jc w:val="center"/>
        </w:trPr>
        <w:tc>
          <w:tcPr>
            <w:tcW w:w="0" w:type="auto"/>
            <w:vMerge/>
            <w:vAlign w:val="center"/>
          </w:tcPr>
          <w:p w14:paraId="391A8C5C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A877046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EB18E0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广播电视史</w:t>
            </w:r>
          </w:p>
        </w:tc>
        <w:tc>
          <w:tcPr>
            <w:tcW w:w="0" w:type="auto"/>
            <w:vAlign w:val="center"/>
          </w:tcPr>
          <w:p w14:paraId="7E263558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中国广播电视史教程（第三版）</w:t>
            </w:r>
          </w:p>
        </w:tc>
        <w:tc>
          <w:tcPr>
            <w:tcW w:w="0" w:type="auto"/>
            <w:vAlign w:val="center"/>
          </w:tcPr>
          <w:p w14:paraId="1AD9675C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艾红红</w:t>
            </w:r>
          </w:p>
        </w:tc>
        <w:tc>
          <w:tcPr>
            <w:tcW w:w="0" w:type="auto"/>
            <w:vAlign w:val="center"/>
          </w:tcPr>
          <w:p w14:paraId="215EE79A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中国广播影视出版社</w:t>
            </w:r>
          </w:p>
        </w:tc>
      </w:tr>
      <w:tr w:rsidR="006B5407" w14:paraId="0779CEFB" w14:textId="77777777">
        <w:trPr>
          <w:trHeight w:val="623"/>
          <w:jc w:val="center"/>
        </w:trPr>
        <w:tc>
          <w:tcPr>
            <w:tcW w:w="0" w:type="auto"/>
            <w:vMerge/>
            <w:vAlign w:val="center"/>
          </w:tcPr>
          <w:p w14:paraId="640DC6E5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F943247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59CDFE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播音发声基础</w:t>
            </w:r>
          </w:p>
        </w:tc>
        <w:tc>
          <w:tcPr>
            <w:tcW w:w="0" w:type="auto"/>
            <w:vAlign w:val="center"/>
          </w:tcPr>
          <w:p w14:paraId="57408162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普通话语音与播音发音</w:t>
            </w:r>
          </w:p>
        </w:tc>
        <w:tc>
          <w:tcPr>
            <w:tcW w:w="0" w:type="auto"/>
            <w:vAlign w:val="center"/>
          </w:tcPr>
          <w:p w14:paraId="60B06D08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付  程</w:t>
            </w:r>
          </w:p>
        </w:tc>
        <w:tc>
          <w:tcPr>
            <w:tcW w:w="0" w:type="auto"/>
            <w:vAlign w:val="center"/>
          </w:tcPr>
          <w:p w14:paraId="6B53C357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中国传媒大学出版社</w:t>
            </w:r>
          </w:p>
        </w:tc>
      </w:tr>
      <w:tr w:rsidR="006B5407" w14:paraId="579DCC0B" w14:textId="77777777">
        <w:trPr>
          <w:trHeight w:val="561"/>
          <w:jc w:val="center"/>
        </w:trPr>
        <w:tc>
          <w:tcPr>
            <w:tcW w:w="0" w:type="auto"/>
            <w:vMerge w:val="restart"/>
            <w:vAlign w:val="center"/>
          </w:tcPr>
          <w:p w14:paraId="670615B9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vAlign w:val="center"/>
          </w:tcPr>
          <w:p w14:paraId="6F7C504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物联网工程</w:t>
            </w:r>
          </w:p>
        </w:tc>
        <w:tc>
          <w:tcPr>
            <w:tcW w:w="0" w:type="auto"/>
            <w:vAlign w:val="center"/>
          </w:tcPr>
          <w:p w14:paraId="0F213147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物联网技术导论</w:t>
            </w:r>
          </w:p>
        </w:tc>
        <w:tc>
          <w:tcPr>
            <w:tcW w:w="0" w:type="auto"/>
            <w:vAlign w:val="center"/>
          </w:tcPr>
          <w:p w14:paraId="076C3728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物联网技术概论</w:t>
            </w:r>
          </w:p>
        </w:tc>
        <w:tc>
          <w:tcPr>
            <w:tcW w:w="0" w:type="auto"/>
            <w:vAlign w:val="center"/>
          </w:tcPr>
          <w:p w14:paraId="5D8C9C2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吴雅琴</w:t>
            </w:r>
          </w:p>
        </w:tc>
        <w:tc>
          <w:tcPr>
            <w:tcW w:w="0" w:type="auto"/>
            <w:vAlign w:val="center"/>
          </w:tcPr>
          <w:p w14:paraId="764F347E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科学出版社</w:t>
            </w:r>
          </w:p>
        </w:tc>
      </w:tr>
      <w:tr w:rsidR="006B5407" w14:paraId="00EF47B0" w14:textId="77777777">
        <w:trPr>
          <w:trHeight w:val="555"/>
          <w:jc w:val="center"/>
        </w:trPr>
        <w:tc>
          <w:tcPr>
            <w:tcW w:w="0" w:type="auto"/>
            <w:vMerge/>
            <w:vAlign w:val="center"/>
          </w:tcPr>
          <w:p w14:paraId="5BA9AF04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7AC114F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20C9E8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物联网通信技术</w:t>
            </w:r>
          </w:p>
        </w:tc>
        <w:tc>
          <w:tcPr>
            <w:tcW w:w="0" w:type="auto"/>
            <w:vAlign w:val="center"/>
          </w:tcPr>
          <w:p w14:paraId="67EEAAB0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物联网通信技术</w:t>
            </w:r>
          </w:p>
        </w:tc>
        <w:tc>
          <w:tcPr>
            <w:tcW w:w="0" w:type="auto"/>
            <w:vAlign w:val="center"/>
          </w:tcPr>
          <w:p w14:paraId="4A1700DF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史艳翠</w:t>
            </w:r>
          </w:p>
        </w:tc>
        <w:tc>
          <w:tcPr>
            <w:tcW w:w="0" w:type="auto"/>
            <w:vAlign w:val="center"/>
          </w:tcPr>
          <w:p w14:paraId="6F894A2B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中国水利水电出版社</w:t>
            </w:r>
          </w:p>
        </w:tc>
      </w:tr>
      <w:tr w:rsidR="006B5407" w14:paraId="74DB0C26" w14:textId="77777777">
        <w:trPr>
          <w:trHeight w:val="407"/>
          <w:jc w:val="center"/>
        </w:trPr>
        <w:tc>
          <w:tcPr>
            <w:tcW w:w="0" w:type="auto"/>
            <w:vMerge/>
            <w:vAlign w:val="center"/>
          </w:tcPr>
          <w:p w14:paraId="769DEC59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3810221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3B6B4E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信号与系统</w:t>
            </w:r>
          </w:p>
        </w:tc>
        <w:tc>
          <w:tcPr>
            <w:tcW w:w="0" w:type="auto"/>
            <w:vAlign w:val="center"/>
          </w:tcPr>
          <w:p w14:paraId="2D905578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信号与系统</w:t>
            </w:r>
          </w:p>
        </w:tc>
        <w:tc>
          <w:tcPr>
            <w:tcW w:w="0" w:type="auto"/>
            <w:vAlign w:val="center"/>
          </w:tcPr>
          <w:p w14:paraId="152BB709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陈后金</w:t>
            </w:r>
          </w:p>
        </w:tc>
        <w:tc>
          <w:tcPr>
            <w:tcW w:w="0" w:type="auto"/>
            <w:vAlign w:val="center"/>
          </w:tcPr>
          <w:p w14:paraId="491990F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高等教育出版社</w:t>
            </w:r>
          </w:p>
        </w:tc>
      </w:tr>
      <w:tr w:rsidR="006B5407" w14:paraId="7C1E2D1F" w14:textId="77777777">
        <w:trPr>
          <w:trHeight w:val="428"/>
          <w:jc w:val="center"/>
        </w:trPr>
        <w:tc>
          <w:tcPr>
            <w:tcW w:w="0" w:type="auto"/>
            <w:vMerge w:val="restart"/>
            <w:vAlign w:val="center"/>
          </w:tcPr>
          <w:p w14:paraId="126E0565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vAlign w:val="center"/>
          </w:tcPr>
          <w:p w14:paraId="21D1A34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环境设计</w:t>
            </w:r>
          </w:p>
        </w:tc>
        <w:tc>
          <w:tcPr>
            <w:tcW w:w="0" w:type="auto"/>
            <w:vAlign w:val="center"/>
          </w:tcPr>
          <w:p w14:paraId="0271750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设计概论</w:t>
            </w:r>
          </w:p>
        </w:tc>
        <w:tc>
          <w:tcPr>
            <w:tcW w:w="0" w:type="auto"/>
            <w:vAlign w:val="center"/>
          </w:tcPr>
          <w:p w14:paraId="55A30A52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设计概论</w:t>
            </w:r>
          </w:p>
        </w:tc>
        <w:tc>
          <w:tcPr>
            <w:tcW w:w="0" w:type="auto"/>
            <w:vAlign w:val="center"/>
          </w:tcPr>
          <w:p w14:paraId="6ACFCCE5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宫崎清,张福昌</w:t>
            </w:r>
          </w:p>
        </w:tc>
        <w:tc>
          <w:tcPr>
            <w:tcW w:w="0" w:type="auto"/>
            <w:vAlign w:val="center"/>
          </w:tcPr>
          <w:p w14:paraId="40F46D9E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合肥工业大学出版社</w:t>
            </w:r>
          </w:p>
        </w:tc>
      </w:tr>
      <w:tr w:rsidR="006B5407" w14:paraId="2576C3E4" w14:textId="77777777">
        <w:trPr>
          <w:trHeight w:val="406"/>
          <w:jc w:val="center"/>
        </w:trPr>
        <w:tc>
          <w:tcPr>
            <w:tcW w:w="0" w:type="auto"/>
            <w:vMerge/>
            <w:vAlign w:val="center"/>
          </w:tcPr>
          <w:p w14:paraId="2CB5FF97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D1B0B1C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862768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室内设计</w:t>
            </w:r>
          </w:p>
        </w:tc>
        <w:tc>
          <w:tcPr>
            <w:tcW w:w="0" w:type="auto"/>
            <w:vAlign w:val="center"/>
          </w:tcPr>
          <w:p w14:paraId="42A2B2BF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室内设计</w:t>
            </w:r>
          </w:p>
        </w:tc>
        <w:tc>
          <w:tcPr>
            <w:tcW w:w="0" w:type="auto"/>
            <w:vAlign w:val="center"/>
          </w:tcPr>
          <w:p w14:paraId="76B02DDD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邱晓葵</w:t>
            </w:r>
          </w:p>
        </w:tc>
        <w:tc>
          <w:tcPr>
            <w:tcW w:w="0" w:type="auto"/>
            <w:vAlign w:val="center"/>
          </w:tcPr>
          <w:p w14:paraId="5FDC6760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高等教育出版社</w:t>
            </w:r>
          </w:p>
        </w:tc>
      </w:tr>
      <w:tr w:rsidR="006B5407" w14:paraId="6239CD8B" w14:textId="77777777">
        <w:trPr>
          <w:trHeight w:val="426"/>
          <w:jc w:val="center"/>
        </w:trPr>
        <w:tc>
          <w:tcPr>
            <w:tcW w:w="0" w:type="auto"/>
            <w:vMerge/>
            <w:vAlign w:val="center"/>
          </w:tcPr>
          <w:p w14:paraId="5845B886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5C4DD73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70466A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建筑装饰表现技法</w:t>
            </w:r>
          </w:p>
        </w:tc>
        <w:tc>
          <w:tcPr>
            <w:tcW w:w="0" w:type="auto"/>
            <w:vAlign w:val="center"/>
          </w:tcPr>
          <w:p w14:paraId="2A4A2ED8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建筑装饰表现技法</w:t>
            </w:r>
          </w:p>
        </w:tc>
        <w:tc>
          <w:tcPr>
            <w:tcW w:w="0" w:type="auto"/>
            <w:vAlign w:val="center"/>
          </w:tcPr>
          <w:p w14:paraId="7AF3E251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陈瑞涛</w:t>
            </w:r>
          </w:p>
        </w:tc>
        <w:tc>
          <w:tcPr>
            <w:tcW w:w="0" w:type="auto"/>
            <w:vAlign w:val="center"/>
          </w:tcPr>
          <w:p w14:paraId="793E330F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高等教育出版社</w:t>
            </w:r>
          </w:p>
        </w:tc>
      </w:tr>
      <w:tr w:rsidR="006B5407" w14:paraId="4431E72F" w14:textId="77777777">
        <w:trPr>
          <w:trHeight w:val="492"/>
          <w:jc w:val="center"/>
        </w:trPr>
        <w:tc>
          <w:tcPr>
            <w:tcW w:w="0" w:type="auto"/>
            <w:vMerge w:val="restart"/>
            <w:vAlign w:val="center"/>
          </w:tcPr>
          <w:p w14:paraId="5E8F3A84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vAlign w:val="center"/>
          </w:tcPr>
          <w:p w14:paraId="37C4BECF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视觉传达设计</w:t>
            </w:r>
          </w:p>
        </w:tc>
        <w:tc>
          <w:tcPr>
            <w:tcW w:w="0" w:type="auto"/>
            <w:vAlign w:val="center"/>
          </w:tcPr>
          <w:p w14:paraId="11D8D169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构成基础</w:t>
            </w:r>
          </w:p>
        </w:tc>
        <w:tc>
          <w:tcPr>
            <w:tcW w:w="0" w:type="auto"/>
            <w:vAlign w:val="center"/>
          </w:tcPr>
          <w:p w14:paraId="45E66430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构成基础</w:t>
            </w:r>
          </w:p>
        </w:tc>
        <w:tc>
          <w:tcPr>
            <w:tcW w:w="0" w:type="auto"/>
            <w:vAlign w:val="center"/>
          </w:tcPr>
          <w:p w14:paraId="329E645F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张如画</w:t>
            </w:r>
          </w:p>
        </w:tc>
        <w:tc>
          <w:tcPr>
            <w:tcW w:w="0" w:type="auto"/>
            <w:vAlign w:val="center"/>
          </w:tcPr>
          <w:p w14:paraId="017D6FAD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中国青年出版社</w:t>
            </w:r>
          </w:p>
        </w:tc>
      </w:tr>
      <w:tr w:rsidR="006B5407" w14:paraId="15D52F3B" w14:textId="77777777">
        <w:trPr>
          <w:trHeight w:val="414"/>
          <w:jc w:val="center"/>
        </w:trPr>
        <w:tc>
          <w:tcPr>
            <w:tcW w:w="0" w:type="auto"/>
            <w:vMerge/>
            <w:vAlign w:val="center"/>
          </w:tcPr>
          <w:p w14:paraId="497EDDC7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30EE938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15DF97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标志设计</w:t>
            </w:r>
          </w:p>
        </w:tc>
        <w:tc>
          <w:tcPr>
            <w:tcW w:w="0" w:type="auto"/>
            <w:vAlign w:val="center"/>
          </w:tcPr>
          <w:p w14:paraId="782F59F3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标志设计教程</w:t>
            </w:r>
          </w:p>
        </w:tc>
        <w:tc>
          <w:tcPr>
            <w:tcW w:w="0" w:type="auto"/>
            <w:vAlign w:val="center"/>
          </w:tcPr>
          <w:p w14:paraId="4B9AC506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周旭、朱吉虹</w:t>
            </w:r>
          </w:p>
        </w:tc>
        <w:tc>
          <w:tcPr>
            <w:tcW w:w="0" w:type="auto"/>
            <w:vAlign w:val="center"/>
          </w:tcPr>
          <w:p w14:paraId="0B8559DD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高等教育出版社</w:t>
            </w:r>
          </w:p>
        </w:tc>
      </w:tr>
      <w:tr w:rsidR="006B5407" w14:paraId="29CDDCDD" w14:textId="77777777">
        <w:trPr>
          <w:trHeight w:val="420"/>
          <w:jc w:val="center"/>
        </w:trPr>
        <w:tc>
          <w:tcPr>
            <w:tcW w:w="0" w:type="auto"/>
            <w:vMerge/>
            <w:vAlign w:val="center"/>
          </w:tcPr>
          <w:p w14:paraId="2E81A9E6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F5FB0A0" w14:textId="77777777" w:rsidR="006B5407" w:rsidRDefault="006B5407">
            <w:pPr>
              <w:jc w:val="center"/>
              <w:rPr>
                <w:rFonts w:asciiTheme="minorEastAsia" w:hAnsiTheme="minorEastAsia" w:cstheme="minorEastAsia" w:hint="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07BC52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文创产品设计</w:t>
            </w:r>
          </w:p>
        </w:tc>
        <w:tc>
          <w:tcPr>
            <w:tcW w:w="0" w:type="auto"/>
            <w:vAlign w:val="center"/>
          </w:tcPr>
          <w:p w14:paraId="24D07998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文创开发与设计</w:t>
            </w:r>
          </w:p>
        </w:tc>
        <w:tc>
          <w:tcPr>
            <w:tcW w:w="0" w:type="auto"/>
            <w:vAlign w:val="center"/>
          </w:tcPr>
          <w:p w14:paraId="6CD593F5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王俊涛</w:t>
            </w:r>
          </w:p>
        </w:tc>
        <w:tc>
          <w:tcPr>
            <w:tcW w:w="0" w:type="auto"/>
            <w:vAlign w:val="center"/>
          </w:tcPr>
          <w:p w14:paraId="589A12BE" w14:textId="77777777" w:rsidR="006B5407" w:rsidRDefault="00000000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中国轻工业出版社</w:t>
            </w:r>
          </w:p>
        </w:tc>
      </w:tr>
    </w:tbl>
    <w:p w14:paraId="599EDBF5" w14:textId="77777777" w:rsidR="006B5407" w:rsidRDefault="006B5407">
      <w:pPr>
        <w:rPr>
          <w:rFonts w:hint="eastAsia"/>
          <w:sz w:val="24"/>
          <w:szCs w:val="24"/>
        </w:rPr>
      </w:pPr>
    </w:p>
    <w:sectPr w:rsidR="006B540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B9D55" w14:textId="77777777" w:rsidR="00D61A76" w:rsidRDefault="00D61A76" w:rsidP="00FE56AE">
      <w:r>
        <w:separator/>
      </w:r>
    </w:p>
  </w:endnote>
  <w:endnote w:type="continuationSeparator" w:id="0">
    <w:p w14:paraId="01678B11" w14:textId="77777777" w:rsidR="00D61A76" w:rsidRDefault="00D61A76" w:rsidP="00FE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A6EBB" w14:textId="77777777" w:rsidR="00D61A76" w:rsidRDefault="00D61A76" w:rsidP="00FE56AE">
      <w:r>
        <w:separator/>
      </w:r>
    </w:p>
  </w:footnote>
  <w:footnote w:type="continuationSeparator" w:id="0">
    <w:p w14:paraId="4918DB7F" w14:textId="77777777" w:rsidR="00D61A76" w:rsidRDefault="00D61A76" w:rsidP="00FE5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EEB"/>
    <w:rsid w:val="00010570"/>
    <w:rsid w:val="000454D4"/>
    <w:rsid w:val="00084919"/>
    <w:rsid w:val="000849D9"/>
    <w:rsid w:val="001634C2"/>
    <w:rsid w:val="00194AE5"/>
    <w:rsid w:val="001B763D"/>
    <w:rsid w:val="00221CCD"/>
    <w:rsid w:val="0027317F"/>
    <w:rsid w:val="00280FCF"/>
    <w:rsid w:val="00296699"/>
    <w:rsid w:val="002D2394"/>
    <w:rsid w:val="00351A16"/>
    <w:rsid w:val="003703C6"/>
    <w:rsid w:val="003D1CD9"/>
    <w:rsid w:val="003E326B"/>
    <w:rsid w:val="004212D0"/>
    <w:rsid w:val="004F40EB"/>
    <w:rsid w:val="005E0B51"/>
    <w:rsid w:val="00641B8A"/>
    <w:rsid w:val="006557CA"/>
    <w:rsid w:val="00694882"/>
    <w:rsid w:val="006B28E6"/>
    <w:rsid w:val="006B5407"/>
    <w:rsid w:val="006F426F"/>
    <w:rsid w:val="007032D3"/>
    <w:rsid w:val="0070799D"/>
    <w:rsid w:val="00741D1E"/>
    <w:rsid w:val="0074514C"/>
    <w:rsid w:val="008A0625"/>
    <w:rsid w:val="0091098E"/>
    <w:rsid w:val="0096382D"/>
    <w:rsid w:val="00973718"/>
    <w:rsid w:val="00A22C74"/>
    <w:rsid w:val="00AE6416"/>
    <w:rsid w:val="00B22064"/>
    <w:rsid w:val="00B3053A"/>
    <w:rsid w:val="00B30AED"/>
    <w:rsid w:val="00B42C8F"/>
    <w:rsid w:val="00B4352F"/>
    <w:rsid w:val="00B82C12"/>
    <w:rsid w:val="00BC43C3"/>
    <w:rsid w:val="00C3732C"/>
    <w:rsid w:val="00C605EB"/>
    <w:rsid w:val="00C647E0"/>
    <w:rsid w:val="00C91929"/>
    <w:rsid w:val="00CC338D"/>
    <w:rsid w:val="00D3281E"/>
    <w:rsid w:val="00D41EF5"/>
    <w:rsid w:val="00D564F3"/>
    <w:rsid w:val="00D61A76"/>
    <w:rsid w:val="00E33A7C"/>
    <w:rsid w:val="00EC2384"/>
    <w:rsid w:val="00EF1EEB"/>
    <w:rsid w:val="00F05949"/>
    <w:rsid w:val="00F2083A"/>
    <w:rsid w:val="00F42A6D"/>
    <w:rsid w:val="00F72A67"/>
    <w:rsid w:val="00FB651A"/>
    <w:rsid w:val="00FD5CC6"/>
    <w:rsid w:val="00FE4D85"/>
    <w:rsid w:val="00FE56AE"/>
    <w:rsid w:val="0137401B"/>
    <w:rsid w:val="02BA074D"/>
    <w:rsid w:val="0E0E3E8D"/>
    <w:rsid w:val="19793A4F"/>
    <w:rsid w:val="1B5A51DD"/>
    <w:rsid w:val="2129458D"/>
    <w:rsid w:val="22671E29"/>
    <w:rsid w:val="26103818"/>
    <w:rsid w:val="29F323F1"/>
    <w:rsid w:val="2D576ADE"/>
    <w:rsid w:val="2EE749FA"/>
    <w:rsid w:val="37E249F3"/>
    <w:rsid w:val="38664579"/>
    <w:rsid w:val="3E2B37AF"/>
    <w:rsid w:val="40D204BD"/>
    <w:rsid w:val="421929C1"/>
    <w:rsid w:val="42ED6807"/>
    <w:rsid w:val="4735607B"/>
    <w:rsid w:val="597333C1"/>
    <w:rsid w:val="6758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628A1F"/>
  <w15:docId w15:val="{4E48A388-F2AC-4E13-A54B-19C08AB3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Pr>
      <w:i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503</Words>
  <Characters>2870</Characters>
  <Application>Microsoft Office Word</Application>
  <DocSecurity>0</DocSecurity>
  <Lines>23</Lines>
  <Paragraphs>6</Paragraphs>
  <ScaleCrop>false</ScaleCrop>
  <Company>Lenovo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Administrator</cp:lastModifiedBy>
  <cp:revision>21</cp:revision>
  <cp:lastPrinted>2021-04-28T00:39:00Z</cp:lastPrinted>
  <dcterms:created xsi:type="dcterms:W3CDTF">2021-11-25T08:38:00Z</dcterms:created>
  <dcterms:modified xsi:type="dcterms:W3CDTF">2024-10-09T03:41:00Z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