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西安文理学院成人高等教育学士学位专业主干</w:t>
      </w:r>
      <w:r>
        <w:rPr>
          <w:rFonts w:hint="eastAsia" w:ascii="黑体" w:eastAsia="黑体"/>
          <w:sz w:val="32"/>
        </w:rPr>
        <w:t>课程考试</w:t>
      </w:r>
    </w:p>
    <w:p>
      <w:pPr>
        <w:jc w:val="center"/>
        <w:rPr>
          <w:rFonts w:hint="eastAsia"/>
          <w:b/>
          <w:sz w:val="28"/>
          <w:szCs w:val="48"/>
        </w:rPr>
      </w:pPr>
      <w:r>
        <w:rPr>
          <w:rFonts w:hint="eastAsia" w:ascii="黑体" w:eastAsia="黑体"/>
          <w:sz w:val="32"/>
          <w:u w:val="single"/>
          <w:lang w:val="en-US" w:eastAsia="zh-CN"/>
        </w:rPr>
        <w:t>音乐学</w:t>
      </w:r>
      <w:r>
        <w:rPr>
          <w:rFonts w:hint="eastAsia" w:ascii="黑体" w:eastAsia="黑体"/>
          <w:sz w:val="32"/>
        </w:rPr>
        <w:t>专业</w:t>
      </w:r>
      <w:r>
        <w:rPr>
          <w:rFonts w:hint="eastAsia"/>
          <w:b/>
          <w:sz w:val="28"/>
          <w:szCs w:val="48"/>
        </w:rPr>
        <w:t>《</w:t>
      </w:r>
      <w:r>
        <w:rPr>
          <w:rFonts w:hint="eastAsia"/>
          <w:b/>
          <w:sz w:val="28"/>
          <w:szCs w:val="48"/>
          <w:u w:val="single"/>
          <w:lang w:val="en-US" w:eastAsia="zh-CN"/>
        </w:rPr>
        <w:t>基本乐理</w:t>
      </w:r>
      <w:r>
        <w:rPr>
          <w:rFonts w:hint="eastAsia"/>
          <w:b/>
          <w:sz w:val="28"/>
          <w:szCs w:val="48"/>
        </w:rPr>
        <w:t>》</w:t>
      </w:r>
      <w:r>
        <w:rPr>
          <w:rFonts w:hint="eastAsia"/>
          <w:b/>
          <w:sz w:val="28"/>
          <w:szCs w:val="48"/>
          <w:lang w:val="en-US" w:eastAsia="zh-CN"/>
        </w:rPr>
        <w:t>课程</w:t>
      </w:r>
      <w:r>
        <w:rPr>
          <w:rFonts w:hint="eastAsia"/>
          <w:b/>
          <w:sz w:val="28"/>
          <w:szCs w:val="48"/>
        </w:rPr>
        <w:t>考试大纲</w:t>
      </w:r>
    </w:p>
    <w:p>
      <w:pPr>
        <w:spacing w:line="360" w:lineRule="auto"/>
        <w:jc w:val="center"/>
        <w:rPr>
          <w:rFonts w:hint="eastAsia"/>
          <w:b/>
          <w:sz w:val="28"/>
          <w:szCs w:val="48"/>
        </w:rPr>
      </w:pPr>
    </w:p>
    <w:p>
      <w:pPr>
        <w:spacing w:line="360" w:lineRule="auto"/>
        <w:jc w:val="center"/>
        <w:rPr>
          <w:rFonts w:hint="eastAsia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 xml:space="preserve">第一章  </w:t>
      </w:r>
      <w:r>
        <w:rPr>
          <w:rFonts w:hint="eastAsia"/>
          <w:b/>
          <w:sz w:val="28"/>
          <w:szCs w:val="48"/>
          <w:lang w:val="en-US" w:eastAsia="zh-CN"/>
        </w:rPr>
        <w:t>乐音体系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掌握乐音、噪音概念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掌握音名、唱名概念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掌握半音、全音和等音，并会计算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lang w:val="en-US" w:eastAsia="zh-CN"/>
        </w:rPr>
        <w:t>认识重升音、重降音、还原记号标记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  <w:lang w:val="en-US" w:eastAsia="zh-CN"/>
        </w:rPr>
        <w:t>熟悉掌握音的分组——音高系统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 xml:space="preserve">第二章  </w:t>
      </w:r>
      <w:r>
        <w:rPr>
          <w:rFonts w:hint="eastAsia"/>
          <w:b/>
          <w:sz w:val="28"/>
          <w:szCs w:val="48"/>
          <w:lang w:val="en-US" w:eastAsia="zh-CN"/>
        </w:rPr>
        <w:t>音符、休止符、时值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掌握五线谱音符的时值，熟悉关系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认识五线谱的休止符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  <w:lang w:val="en-US" w:eastAsia="zh-CN"/>
        </w:rPr>
        <w:t xml:space="preserve"> </w:t>
      </w:r>
      <w:r>
        <w:rPr>
          <w:rFonts w:hint="eastAsia"/>
          <w:b/>
          <w:sz w:val="28"/>
          <w:szCs w:val="48"/>
        </w:rPr>
        <w:t xml:space="preserve">第三章  </w:t>
      </w:r>
      <w:r>
        <w:rPr>
          <w:rFonts w:hint="eastAsia"/>
          <w:b/>
          <w:sz w:val="28"/>
          <w:szCs w:val="48"/>
          <w:lang w:val="en-US" w:eastAsia="zh-CN"/>
        </w:rPr>
        <w:t>拍、重音、拍子、拍号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掌握拍和重音的概念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掌握拍子、拍号和拍子的分类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掌握不完全小节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4.认识掌握切分音节奏</w:t>
      </w: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四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常用记号和术语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掌握演奏法的记号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掌握力度记号并会写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掌握反复记号并会写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lang w:val="en-US" w:eastAsia="zh-CN"/>
        </w:rPr>
        <w:t>掌握表情术语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ind w:firstLine="2811" w:firstLineChars="1000"/>
        <w:jc w:val="both"/>
        <w:rPr>
          <w:rFonts w:hint="eastAsia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五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音程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掌握音程的概念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掌握音程的度、熟悉各音程性质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掌握自然音程与变化音程的概念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lang w:val="en-US" w:eastAsia="zh-CN"/>
        </w:rPr>
        <w:t>掌握基本音程性质的识别方法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  <w:lang w:val="en-US" w:eastAsia="zh-CN"/>
        </w:rPr>
        <w:t>掌握等音程概念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/>
          <w:sz w:val="24"/>
          <w:lang w:val="en-US" w:eastAsia="zh-CN"/>
        </w:rPr>
        <w:t>掌握音程的转位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7.</w:t>
      </w:r>
      <w:r>
        <w:rPr>
          <w:rFonts w:hint="eastAsia" w:ascii="宋体" w:hAnsi="宋体"/>
          <w:sz w:val="24"/>
          <w:lang w:val="en-US" w:eastAsia="zh-CN"/>
        </w:rPr>
        <w:t>了解单音程和复音程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 xml:space="preserve">  第</w:t>
      </w:r>
      <w:r>
        <w:rPr>
          <w:rFonts w:hint="eastAsia"/>
          <w:b/>
          <w:sz w:val="28"/>
          <w:szCs w:val="48"/>
          <w:lang w:val="en-US" w:eastAsia="zh-CN"/>
        </w:rPr>
        <w:t>六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调、调式与音阶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1.掌握</w:t>
      </w:r>
      <w:r>
        <w:rPr>
          <w:rFonts w:hint="eastAsia" w:ascii="宋体" w:hAnsi="宋体"/>
          <w:sz w:val="24"/>
          <w:lang w:val="en-US" w:eastAsia="zh-CN"/>
        </w:rPr>
        <w:t>调、调式概念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认识</w:t>
      </w:r>
      <w:r>
        <w:rPr>
          <w:rFonts w:hint="eastAsia" w:ascii="宋体" w:hAnsi="宋体"/>
          <w:sz w:val="24"/>
        </w:rPr>
        <w:t>掌握</w:t>
      </w:r>
      <w:r>
        <w:rPr>
          <w:rFonts w:hint="eastAsia" w:ascii="宋体" w:hAnsi="宋体"/>
          <w:sz w:val="24"/>
          <w:lang w:val="en-US" w:eastAsia="zh-CN"/>
        </w:rPr>
        <w:t>调号并会书写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掌握调式音阶并会书写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lang w:val="en-US" w:eastAsia="zh-CN"/>
        </w:rPr>
        <w:t>会判断音乐作品的大小调式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  <w:lang w:val="en-US" w:eastAsia="zh-CN"/>
        </w:rPr>
        <w:t>掌握音乐片段的调性分析方法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6.掌握五声调式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七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三和弦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1.掌握</w:t>
      </w:r>
      <w:r>
        <w:rPr>
          <w:rFonts w:hint="eastAsia" w:ascii="宋体" w:hAnsi="宋体"/>
          <w:sz w:val="24"/>
          <w:lang w:val="en-US" w:eastAsia="zh-CN"/>
        </w:rPr>
        <w:t>三和弦概念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2.掌握</w:t>
      </w:r>
      <w:r>
        <w:rPr>
          <w:rFonts w:hint="eastAsia" w:ascii="宋体" w:hAnsi="宋体"/>
          <w:sz w:val="24"/>
          <w:lang w:val="en-US" w:eastAsia="zh-CN"/>
        </w:rPr>
        <w:t>三和弦原位与转位构成</w:t>
      </w:r>
    </w:p>
    <w:p>
      <w:pPr>
        <w:adjustRightInd w:val="0"/>
        <w:snapToGrid w:val="0"/>
        <w:spacing w:line="360" w:lineRule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3.掌握</w:t>
      </w:r>
      <w:r>
        <w:rPr>
          <w:rFonts w:hint="eastAsia" w:ascii="宋体" w:hAnsi="宋体"/>
          <w:sz w:val="24"/>
          <w:lang w:val="en-US" w:eastAsia="zh-CN"/>
        </w:rPr>
        <w:t>三和弦标记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lang w:val="en-US" w:eastAsia="zh-CN"/>
        </w:rPr>
        <w:t>能够识别三和弦性质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  <w:lang w:val="en-US" w:eastAsia="zh-CN"/>
        </w:rPr>
        <w:t>能够构写三和弦原位及转位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八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装饰音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能够识别短倚音、长倚音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能够识别波音、回音和颤音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default" w:eastAsia="宋体"/>
          <w:b/>
          <w:sz w:val="28"/>
          <w:szCs w:val="48"/>
          <w:lang w:val="en-US" w:eastAsia="zh-CN"/>
        </w:rPr>
      </w:pPr>
      <w:r>
        <w:rPr>
          <w:rFonts w:hint="eastAsia"/>
          <w:b/>
          <w:sz w:val="28"/>
          <w:szCs w:val="48"/>
        </w:rPr>
        <w:t>第</w:t>
      </w:r>
      <w:r>
        <w:rPr>
          <w:rFonts w:hint="eastAsia"/>
          <w:b/>
          <w:sz w:val="28"/>
          <w:szCs w:val="48"/>
          <w:lang w:val="en-US" w:eastAsia="zh-CN"/>
        </w:rPr>
        <w:t>九</w:t>
      </w:r>
      <w:r>
        <w:rPr>
          <w:rFonts w:hint="eastAsia"/>
          <w:b/>
          <w:sz w:val="28"/>
          <w:szCs w:val="48"/>
        </w:rPr>
        <w:t xml:space="preserve">章  </w:t>
      </w:r>
      <w:r>
        <w:rPr>
          <w:rFonts w:hint="eastAsia"/>
          <w:b/>
          <w:sz w:val="28"/>
          <w:szCs w:val="48"/>
          <w:lang w:val="en-US" w:eastAsia="zh-CN"/>
        </w:rPr>
        <w:t>五线谱与简谱的互译</w:t>
      </w:r>
    </w:p>
    <w:p>
      <w:pPr>
        <w:adjustRightInd w:val="0"/>
        <w:snapToGrid w:val="0"/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掌握简谱的记谱方式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>能够把五线谱翻译成简谱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sz w:val="24"/>
          <w:lang w:val="en-US" w:eastAsia="zh-CN"/>
        </w:rPr>
        <w:t>能够把简谱翻译成五线谱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1.本考试大纲未涉及的内容不作为考试要求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2.考试题型：名词解释、</w:t>
      </w:r>
      <w:r>
        <w:rPr>
          <w:rFonts w:hint="eastAsia" w:ascii="宋体" w:hAnsi="宋体"/>
          <w:sz w:val="24"/>
          <w:lang w:val="en-US" w:eastAsia="zh-CN"/>
        </w:rPr>
        <w:t>填空、记谱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谱例</w:t>
      </w:r>
      <w:r>
        <w:rPr>
          <w:rFonts w:hint="eastAsia" w:ascii="宋体" w:hAnsi="宋体"/>
          <w:sz w:val="24"/>
        </w:rPr>
        <w:t>分析题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题例</w:t>
      </w:r>
    </w:p>
    <w:p>
      <w:pPr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lang w:val="en-US" w:eastAsia="zh-CN"/>
        </w:rPr>
        <w:t>概念</w:t>
      </w:r>
      <w:r>
        <w:rPr>
          <w:rFonts w:hint="eastAsia" w:ascii="宋体" w:hAnsi="宋体"/>
          <w:sz w:val="24"/>
        </w:rPr>
        <w:t>题（共××题，每题×分，共××分）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三和弦：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</w:t>
      </w:r>
      <w:r>
        <w:rPr>
          <w:rFonts w:hint="eastAsia" w:ascii="宋体" w:hAnsi="宋体"/>
          <w:sz w:val="24"/>
          <w:lang w:val="en-US" w:eastAsia="zh-CN"/>
        </w:rPr>
        <w:t>填空题</w:t>
      </w:r>
      <w:r>
        <w:rPr>
          <w:rFonts w:hint="eastAsia" w:ascii="宋体" w:hAnsi="宋体"/>
          <w:sz w:val="24"/>
        </w:rPr>
        <w:t>（共××题，每题×分，共××分）</w:t>
      </w:r>
    </w:p>
    <w:p>
      <w:pPr>
        <w:ind w:left="88" w:hanging="117" w:hangingChars="49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>音乐中使用的，有固定音高的音的总和叫             。</w:t>
      </w:r>
    </w:p>
    <w:p>
      <w:pPr>
        <w:rPr>
          <w:rFonts w:hint="eastAsia" w:ascii="宋体" w:hAnsi="宋体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4445</wp:posOffset>
                </wp:positionV>
                <wp:extent cx="97155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61460" y="4480560"/>
                          <a:ext cx="971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9.8pt;margin-top:0.35pt;height:0pt;width:76.5pt;z-index:251659264;mso-width-relative:page;mso-height-relative:page;" filled="f" stroked="t" coordsize="21600,21600" o:gfxdata="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UWlpPS&#10;AAAABQEAAA8AAAAAAAAAAQAgAAAAIgAAAGRycy9kb3ducmV2LnhtbFBLAQIUABQAAAAIAIdO4kA4&#10;5e1e7QEAALwDAAAOAAAAAAAAAAEAIAAAACEBAABkcnMvZTJvRG9jLnhtbFBLBQYAAAAABgAGAFkB&#10;AACA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</w:t>
      </w:r>
      <w:r>
        <w:rPr>
          <w:rFonts w:hint="eastAsia" w:ascii="宋体" w:hAnsi="宋体"/>
          <w:sz w:val="24"/>
          <w:lang w:val="en-US" w:eastAsia="zh-CN"/>
        </w:rPr>
        <w:t>写出下列记号和音乐术语的中文意思（</w:t>
      </w:r>
      <w:r>
        <w:rPr>
          <w:rFonts w:hint="eastAsia" w:ascii="宋体" w:hAnsi="宋体"/>
          <w:sz w:val="24"/>
        </w:rPr>
        <w:t>共××题，每题×分，共××分）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 w:eastAsia="宋体" w:cs="宋体"/>
          <w:szCs w:val="21"/>
        </w:rPr>
        <w:t>＃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</w:t>
      </w:r>
      <w:r>
        <w:rPr>
          <w:rFonts w:hint="eastAsia" w:ascii="宋体" w:hAnsi="宋体"/>
          <w:sz w:val="24"/>
          <w:lang w:val="en-US" w:eastAsia="zh-CN"/>
        </w:rPr>
        <w:t>写出下列音程的性质并构建音程</w:t>
      </w:r>
      <w:r>
        <w:rPr>
          <w:rFonts w:hint="eastAsia" w:ascii="宋体" w:hAnsi="宋体"/>
          <w:sz w:val="24"/>
        </w:rPr>
        <w:t>（共××题，每题×分，共××分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942975" cy="847725"/>
            <wp:effectExtent l="0" t="0" r="9525" b="9525"/>
            <wp:docPr id="3" name="图片 3" descr="CQO4CXGL6X$}[AZ%@C7G_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QO4CXGL6X$}[AZ%@C7G_PT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1285875" cy="752475"/>
            <wp:effectExtent l="0" t="0" r="9525" b="9525"/>
            <wp:docPr id="4" name="图片 4" descr="$YFM(56CRB{V(SLQ]R8XK@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$YFM(56CRB{V(SLQ]R8XK@H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按指定音向上构建并识别和弦</w:t>
      </w:r>
      <w:r>
        <w:rPr>
          <w:rFonts w:hint="eastAsia" w:ascii="宋体" w:hAnsi="宋体"/>
          <w:sz w:val="24"/>
        </w:rPr>
        <w:t>（共××题，每题×分，共××分）</w:t>
      </w:r>
    </w:p>
    <w:p>
      <w:pPr>
        <w:numPr>
          <w:ilvl w:val="0"/>
          <w:numId w:val="0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drawing>
          <wp:inline distT="0" distB="0" distL="114300" distR="114300">
            <wp:extent cx="1085850" cy="1019175"/>
            <wp:effectExtent l="0" t="0" r="0" b="9525"/>
            <wp:docPr id="5" name="图片 5" descr="5749%8O`N0XLNPP4@MCJL[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749%8O`N0XLNPP4@MCJL[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drawing>
          <wp:inline distT="0" distB="0" distL="114300" distR="114300">
            <wp:extent cx="1076325" cy="876300"/>
            <wp:effectExtent l="0" t="0" r="9525" b="0"/>
            <wp:docPr id="6" name="图片 6" descr="U1OZ9RSKY$DR6B3Z$T9ZK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U1OZ9RSKY$DR6B3Z$T9ZKS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按要求写出下列调名与调号</w:t>
      </w:r>
    </w:p>
    <w:p>
      <w:pPr>
        <w:numPr>
          <w:ilvl w:val="0"/>
          <w:numId w:val="0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drawing>
          <wp:inline distT="0" distB="0" distL="114300" distR="114300">
            <wp:extent cx="1333500" cy="1019175"/>
            <wp:effectExtent l="0" t="0" r="0" b="9525"/>
            <wp:docPr id="8" name="图片 8" descr="FNG{HB507%)N548F3SZW)W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NG{HB507%)N548F3SZW)WU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按要求写出调式音阶</w:t>
      </w:r>
    </w:p>
    <w:p>
      <w:pPr>
        <w:numPr>
          <w:ilvl w:val="0"/>
          <w:numId w:val="2"/>
        </w:num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写出A大调音阶。</w:t>
      </w:r>
    </w:p>
    <w:p>
      <w:pPr>
        <w:numPr>
          <w:ilvl w:val="0"/>
          <w:numId w:val="0"/>
        </w:numPr>
        <w:rPr>
          <w:rFonts w:hint="eastAsia" w:ascii="宋体" w:hAnsi="宋体"/>
          <w:sz w:val="2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将简谱改写在五线谱上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/>
          <w:sz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九、识别下列民族乐曲的调式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/>
          <w:sz w:val="24"/>
          <w:lang w:val="en-US" w:eastAsia="zh-CN"/>
        </w:rPr>
      </w:pPr>
      <w:r>
        <w:drawing>
          <wp:inline distT="0" distB="0" distL="114300" distR="114300">
            <wp:extent cx="4211320" cy="1204595"/>
            <wp:effectExtent l="0" t="0" r="17780" b="1460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DE8813"/>
    <w:multiLevelType w:val="singleLevel"/>
    <w:tmpl w:val="9CDE881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365FBE5"/>
    <w:multiLevelType w:val="singleLevel"/>
    <w:tmpl w:val="F365FB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A7D03"/>
    <w:rsid w:val="06212FEA"/>
    <w:rsid w:val="0A035EB7"/>
    <w:rsid w:val="0A1D6D0E"/>
    <w:rsid w:val="1291739D"/>
    <w:rsid w:val="14F643EE"/>
    <w:rsid w:val="2BAD3306"/>
    <w:rsid w:val="34DE7D56"/>
    <w:rsid w:val="4B4B7633"/>
    <w:rsid w:val="57CF05E3"/>
    <w:rsid w:val="5F870130"/>
    <w:rsid w:val="63D366AD"/>
    <w:rsid w:val="6A2D5545"/>
    <w:rsid w:val="6C3D3742"/>
    <w:rsid w:val="7CC8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807</Words>
  <Characters>850</Characters>
  <Lines>0</Lines>
  <Paragraphs>0</Paragraphs>
  <TotalTime>1</TotalTime>
  <ScaleCrop>false</ScaleCrop>
  <LinksUpToDate>false</LinksUpToDate>
  <CharactersWithSpaces>899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2021-04-23T12:08:00Z</dcterms:created>
  <dc:creator>y</dc:creator>
  <cp:lastModifiedBy>Administrator</cp:lastModifiedBy>
  <dcterms:modified xsi:type="dcterms:W3CDTF">2022-04-22T02:28:54Z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E98DBBB3DACD4ED495F8D70034D76116</vt:lpwstr>
  </property>
</Properties>
</file>