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西安文理学院成人高等教育学士学位专业主干</w:t>
      </w:r>
      <w:r>
        <w:rPr>
          <w:rFonts w:hint="eastAsia" w:ascii="黑体" w:eastAsia="黑体"/>
          <w:sz w:val="32"/>
        </w:rPr>
        <w:t>课程考试</w:t>
      </w:r>
    </w:p>
    <w:p>
      <w:pPr>
        <w:jc w:val="center"/>
        <w:rPr>
          <w:rFonts w:hint="eastAsia"/>
          <w:b/>
          <w:sz w:val="28"/>
          <w:szCs w:val="48"/>
        </w:rPr>
      </w:pPr>
      <w:r>
        <w:rPr>
          <w:rFonts w:hint="eastAsia" w:ascii="黑体" w:eastAsia="黑体"/>
          <w:sz w:val="32"/>
          <w:u w:val="single"/>
          <w:lang w:val="en-US" w:eastAsia="zh-CN"/>
        </w:rPr>
        <w:t>音乐学</w:t>
      </w:r>
      <w:r>
        <w:rPr>
          <w:rFonts w:hint="eastAsia" w:ascii="黑体" w:eastAsia="黑体"/>
          <w:sz w:val="32"/>
        </w:rPr>
        <w:t>专业</w:t>
      </w:r>
      <w:r>
        <w:rPr>
          <w:rFonts w:hint="eastAsia"/>
          <w:b/>
          <w:sz w:val="28"/>
          <w:szCs w:val="48"/>
        </w:rPr>
        <w:t>《</w:t>
      </w:r>
      <w:r>
        <w:rPr>
          <w:rFonts w:hint="eastAsia"/>
          <w:b/>
          <w:sz w:val="28"/>
          <w:szCs w:val="48"/>
          <w:u w:val="single"/>
          <w:lang w:val="en-US" w:eastAsia="zh-CN"/>
        </w:rPr>
        <w:t>视唱练耳</w:t>
      </w:r>
      <w:r>
        <w:rPr>
          <w:rFonts w:hint="eastAsia"/>
          <w:b/>
          <w:sz w:val="28"/>
          <w:szCs w:val="48"/>
        </w:rPr>
        <w:t>》</w:t>
      </w:r>
      <w:r>
        <w:rPr>
          <w:rFonts w:hint="eastAsia"/>
          <w:b/>
          <w:sz w:val="28"/>
          <w:szCs w:val="48"/>
          <w:lang w:val="en-US" w:eastAsia="zh-CN"/>
        </w:rPr>
        <w:t>课程</w:t>
      </w:r>
      <w:r>
        <w:rPr>
          <w:rFonts w:hint="eastAsia"/>
          <w:b/>
          <w:sz w:val="28"/>
          <w:szCs w:val="48"/>
        </w:rPr>
        <w:t>考试大纲</w:t>
      </w: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第一</w:t>
      </w:r>
      <w:r>
        <w:rPr>
          <w:rFonts w:hint="eastAsia"/>
          <w:b/>
          <w:sz w:val="28"/>
          <w:szCs w:val="48"/>
          <w:lang w:val="en-US" w:eastAsia="zh-CN"/>
        </w:rPr>
        <w:t>章</w:t>
      </w:r>
      <w:r>
        <w:rPr>
          <w:rFonts w:hint="eastAsia"/>
          <w:b/>
          <w:sz w:val="28"/>
          <w:szCs w:val="48"/>
        </w:rPr>
        <w:t xml:space="preserve"> </w:t>
      </w:r>
      <w:r>
        <w:rPr>
          <w:rFonts w:hint="eastAsia"/>
          <w:b/>
          <w:sz w:val="28"/>
          <w:szCs w:val="48"/>
          <w:lang w:val="en-US" w:eastAsia="zh-CN"/>
        </w:rPr>
        <w:t>练耳部分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1.单音听记：听记2度—7度单音</w:t>
      </w:r>
    </w:p>
    <w:p>
      <w:pPr>
        <w:adjustRightInd w:val="0"/>
        <w:snapToGrid w:val="0"/>
        <w:spacing w:line="360" w:lineRule="auto"/>
        <w:rPr>
          <w:rFonts w:hint="eastAsia"/>
          <w:b/>
          <w:sz w:val="28"/>
          <w:szCs w:val="48"/>
        </w:rPr>
      </w:pPr>
      <w:r>
        <w:rPr>
          <w:rFonts w:hint="eastAsia" w:ascii="宋体" w:hAnsi="宋体"/>
          <w:sz w:val="24"/>
          <w:lang w:val="en-US" w:eastAsia="zh-CN"/>
        </w:rPr>
        <w:t>2.音程听记：听记2度—7度的旋律音程。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3.和弦听记：听记大三和弦、小三和弦、增三和弦、减三和弦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4. 节奏听写：能够根据弹奏听记包括四分音符、八分音符、十六分音符（前十六和后十六）以及切分音的节奏短句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5. 旋律听写：能够用简谱、五线谱听记旋律短句</w:t>
      </w: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  <w:r>
        <w:rPr>
          <w:rFonts w:hint="eastAsia"/>
          <w:b/>
          <w:sz w:val="28"/>
          <w:szCs w:val="48"/>
        </w:rPr>
        <w:t xml:space="preserve">  </w:t>
      </w: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二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视唱部分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掌握简谱视唱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2.掌握</w:t>
      </w:r>
      <w:r>
        <w:rPr>
          <w:rFonts w:hint="eastAsia" w:ascii="宋体" w:hAnsi="宋体"/>
          <w:sz w:val="24"/>
          <w:lang w:val="en-US" w:eastAsia="zh-CN"/>
        </w:rPr>
        <w:t>五线谱视唱（C、G、F调）</w:t>
      </w:r>
    </w:p>
    <w:p>
      <w:pPr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1.本考试大纲未涉及的内容不作为考试要求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2.考试题型：</w:t>
      </w:r>
      <w:r>
        <w:rPr>
          <w:rFonts w:hint="eastAsia" w:ascii="宋体" w:hAnsi="宋体"/>
          <w:sz w:val="24"/>
          <w:lang w:val="en-US" w:eastAsia="zh-CN"/>
        </w:rPr>
        <w:t>听记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视唱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题例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rPr>
          <w:rFonts w:hint="eastAsia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练耳部分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lang w:val="en-US" w:eastAsia="zh-CN"/>
        </w:rPr>
        <w:t>单音听记（根据教师弹奏写出音高）</w:t>
      </w:r>
    </w:p>
    <w:p>
      <w:pPr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drawing>
          <wp:inline distT="0" distB="0" distL="114300" distR="114300">
            <wp:extent cx="4076700" cy="457200"/>
            <wp:effectExtent l="0" t="0" r="0" b="0"/>
            <wp:docPr id="3" name="图片 3" descr="O([}IHL$~B5`78KPD1BO_@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O([}IHL$~B5`78KPD1BO_@U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二、</w:t>
      </w:r>
      <w:r>
        <w:rPr>
          <w:rFonts w:hint="eastAsia" w:ascii="宋体" w:hAnsi="宋体"/>
          <w:sz w:val="24"/>
          <w:lang w:val="en-US" w:eastAsia="zh-CN"/>
        </w:rPr>
        <w:t>通过指定音高写出音程音及性质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根据教师弹奏写出音高</w:t>
      </w:r>
      <w:r>
        <w:rPr>
          <w:rFonts w:hint="eastAsia" w:ascii="宋体" w:hAnsi="宋体"/>
          <w:sz w:val="24"/>
        </w:rPr>
        <w:t>）</w:t>
      </w:r>
    </w:p>
    <w:p>
      <w:pPr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drawing>
          <wp:inline distT="0" distB="0" distL="114300" distR="114300">
            <wp:extent cx="914400" cy="942975"/>
            <wp:effectExtent l="0" t="0" r="0" b="9525"/>
            <wp:docPr id="4" name="图片 4" descr="8C8B{I]5TDP]3[VW}PD7Q`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C8B{I]5TDP]3[VW}PD7Q`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ascii="宋体" w:hAnsi="宋体" w:eastAsia="宋体"/>
          <w:sz w:val="24"/>
          <w:lang w:eastAsia="zh-CN"/>
        </w:rPr>
      </w:pPr>
    </w:p>
    <w:p>
      <w:pPr>
        <w:rPr>
          <w:rFonts w:hint="eastAsia" w:ascii="宋体" w:hAnsi="宋体"/>
          <w:sz w:val="24"/>
        </w:rPr>
      </w:pPr>
    </w:p>
    <w:p>
      <w:pPr>
        <w:numPr>
          <w:ilvl w:val="0"/>
          <w:numId w:val="1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通过指定音高写出和弦音及性质（根据教师弹奏写出音高）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drawing>
          <wp:inline distT="0" distB="0" distL="114300" distR="114300">
            <wp:extent cx="847725" cy="1028700"/>
            <wp:effectExtent l="0" t="0" r="9525" b="0"/>
            <wp:docPr id="5" name="图片 5" descr="AT{[63U(25J`EIIOZO5G)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T{[63U(25J`EIIOZO5G)N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旋律听写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根据教师弹奏写出旋律</w:t>
      </w:r>
      <w:r>
        <w:rPr>
          <w:rFonts w:hint="eastAsia" w:ascii="宋体" w:hAnsi="宋体"/>
          <w:sz w:val="24"/>
        </w:rPr>
        <w:t>）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4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cs="Arial"/>
          <w:b/>
          <w:szCs w:val="21"/>
          <w:lang w:val="en-US" w:eastAsia="zh-CN"/>
        </w:rPr>
      </w:pPr>
      <w:r>
        <w:rPr>
          <w:rFonts w:hint="eastAsia" w:ascii="宋体" w:hAnsi="宋体" w:cs="Arial"/>
          <w:b w:val="0"/>
          <w:bCs/>
          <w:szCs w:val="21"/>
          <w:lang w:val="en-US" w:eastAsia="zh-CN"/>
        </w:rPr>
        <w:t>1.用五线谱记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Arial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</w:p>
    <w:p>
      <w:pPr>
        <w:numPr>
          <w:ilvl w:val="0"/>
          <w:numId w:val="2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用简谱记</w:t>
      </w: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4"/>
        </w:rPr>
      </w:pPr>
      <w:r>
        <w:rPr>
          <w:rFonts w:hint="eastAsia" w:ascii="宋体" w:hAnsi="宋体" w:cs="Arial"/>
          <w:b/>
          <w:szCs w:val="21"/>
          <w:lang w:val="en-US" w:eastAsia="zh-CN"/>
        </w:rPr>
        <w:t>视唱部分：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sz w:val="24"/>
        </w:rPr>
      </w:pP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参照以下难度</w:t>
      </w:r>
    </w:p>
    <w:p>
      <w:r>
        <w:drawing>
          <wp:inline distT="0" distB="0" distL="114300" distR="114300">
            <wp:extent cx="4058285" cy="1360805"/>
            <wp:effectExtent l="0" t="0" r="18415" b="1079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828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2740" cy="1841500"/>
            <wp:effectExtent l="0" t="0" r="10160" b="6350"/>
            <wp:docPr id="1" name="图片 1" descr="ca6e1e8aedc44030af2b41066fbf9b0a_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a6e1e8aedc44030af2b41066fbf9b0a_th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708ED2"/>
    <w:multiLevelType w:val="singleLevel"/>
    <w:tmpl w:val="86708ED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8821FB"/>
    <w:multiLevelType w:val="singleLevel"/>
    <w:tmpl w:val="9D8821F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F189C"/>
    <w:rsid w:val="0C8752D5"/>
    <w:rsid w:val="18B65D6F"/>
    <w:rsid w:val="20642902"/>
    <w:rsid w:val="36D95D49"/>
    <w:rsid w:val="3E8B4225"/>
    <w:rsid w:val="44DF376E"/>
    <w:rsid w:val="456D75FC"/>
    <w:rsid w:val="46680BD1"/>
    <w:rsid w:val="4F471A55"/>
    <w:rsid w:val="57917482"/>
    <w:rsid w:val="5798139E"/>
    <w:rsid w:val="5A190AE3"/>
    <w:rsid w:val="5AB05BC1"/>
    <w:rsid w:val="610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361</Words>
  <Characters>371</Characters>
  <Lines>0</Lines>
  <Paragraphs>0</Paragraphs>
  <TotalTime>10</TotalTime>
  <ScaleCrop>false</ScaleCrop>
  <LinksUpToDate>false</LinksUpToDate>
  <CharactersWithSpaces>379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2021-04-23T13:33:00Z</dcterms:created>
  <dc:creator>y</dc:creator>
  <cp:lastModifiedBy>Administrator</cp:lastModifiedBy>
  <dcterms:modified xsi:type="dcterms:W3CDTF">2022-04-22T02:28:52Z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E054210605504B2F8473D2877D9CD6DA</vt:lpwstr>
  </property>
</Properties>
</file>