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1．在红橙黄绿青蓝紫气色光中，颜色明度最高和最低的是（A）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黄、紫 B 绿、紫 C 黄、蓝 D 绿、蓝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2．人物头像的“三庭”指的具体位置是（A）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发际线—眉毛—鼻尖—下颚 B 发际线—眼睛—鼻尖—下颚 C 发际线—眉毛—鼻尖—脖子 D 发际线—眉毛—嘴唇—下颚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3．明暗是光线从一定的角度投射在物体上所造成的____和____。（D）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受光和明部 B 反光和背光 C 背光和暗部 D 受光和背光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4．素描的写生工具以（A）为主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铅笔 B 钢笔 C 炭笔 D 油画笔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5．用于素描的铅笔一般是HB—6B之间，最软的是（C）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HB B B C 6B D HB—B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6．关于素描的空间表现技法叙述中，下列不正确的一项是（C）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强弱法 B 虚实法 C 繁简法 D 写诗法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7．下列哪种形式是单色的造型艺术（D）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水粉 B 水彩 C 国画 D 素描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8．哪种写生方法有助于训练空间的表现（D）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头像 B 石膏像 C 静物 D 风景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9．（A）是绘画的生命线有了它人的肉眼才能见到一切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光 B 色 C 空间 D 主次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10．在石膏写生中，（A）是第一位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形体 B 质感 C 明暗 D 以上都不对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11．造形艺术学习的发展过程（A）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具象—抽象—意向 B 具象—意向—抽象 C 具象—意向—抽象 D 意向—抽象—具象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12．风景速写中的树应注意（A）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植物的生长特性 B 光影 C 高度 D 枝干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13．不属于素描中的三大关系的是（D）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黑 B 白 C 灰 D 高光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14．画树干时应注意越往上应出现什么变化？（A）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细 B 粗 C 弯曲 D 变形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15．下列不属于体三腔的是（B）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胸腔 B 颈部 C 头腔 D 盆腔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16．人的脚骨呈（C）形状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三角形 B 圆形 C 弓形 D 棱形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17．人的坐姿一般为几个头（C）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3 B 4 C 5 D 6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18．人盘坐时有几个头高（B）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3 B 5 C 7 D 9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19．在表现英雄时，一般不小于几个头高（B）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7 B 8 C 9 D 10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20．人眼睛抽象为（B）几何形状，有利于表现其个性。</w:t>
      </w:r>
    </w:p>
    <w:p>
      <w:pPr>
        <w:pStyle w:val="2"/>
        <w:keepNext w:val="0"/>
        <w:keepLines w:val="0"/>
        <w:widowControl/>
        <w:suppressLineNumbers w:val="0"/>
      </w:pPr>
      <w:r>
        <w:rPr>
          <w:sz w:val="21"/>
          <w:szCs w:val="21"/>
        </w:rPr>
        <w:t>A 三角形 B 平行四边形 C 椭圆形 D 圆形</w:t>
      </w:r>
    </w:p>
    <w:p>
      <w:pPr>
        <w:rPr>
          <w:rFonts w:hint="eastAsia"/>
        </w:rPr>
      </w:pPr>
      <w:r>
        <w:rPr>
          <w:rFonts w:hint="eastAsia"/>
        </w:rPr>
        <w:t>、判断题：正确的在括号内打对勾错误的打叉</w:t>
      </w:r>
    </w:p>
    <w:p>
      <w:pPr>
        <w:rPr>
          <w:rFonts w:hint="eastAsia"/>
        </w:rPr>
      </w:pPr>
      <w:r>
        <w:rPr>
          <w:rFonts w:hint="eastAsia"/>
        </w:rPr>
        <w:t>１素描可以用铅笔来画，也可以用钢笔，也可以用碳笔，因此素描是一种多色的绘画形式（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２．美术又称之为“造型艺术“和”“空间艺术”（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３．“三维空间”指的是高度。厚度和深度（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４．原线指不产生透视变化的线，变线指产生透视变化的线（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５．ＨＢ铅笔比Ｈ铅笔要硬（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６．古希腊艺术被称为“欧洲艺术的摇篮”（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７．创作素描是以美术创作为目的，表现创作构思的草图。正稿，以及以素描形式收集的场景。道具。人物等形象资料。（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）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８．１７世纪下半叶，欧洲的艺术中心逐渐转向法国。（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四．简答题</w:t>
      </w:r>
    </w:p>
    <w:p>
      <w:pPr>
        <w:rPr>
          <w:rFonts w:hint="eastAsia"/>
        </w:rPr>
      </w:pPr>
      <w:r>
        <w:rPr>
          <w:rFonts w:hint="eastAsia"/>
        </w:rPr>
        <w:t>１．“新七法”论的内容有哪些</w:t>
      </w:r>
    </w:p>
    <w:p>
      <w:pPr>
        <w:rPr>
          <w:rFonts w:hint="eastAsia"/>
        </w:rPr>
      </w:pPr>
      <w:r>
        <w:rPr>
          <w:rFonts w:hint="eastAsia"/>
        </w:rPr>
        <w:t>２．学习基础素描的目的</w:t>
      </w:r>
    </w:p>
    <w:p/>
    <w:p>
      <w:pPr>
        <w:rPr>
          <w:rFonts w:hint="eastAsia"/>
        </w:rPr>
      </w:pPr>
      <w:r>
        <w:rPr>
          <w:rFonts w:hint="eastAsia"/>
        </w:rPr>
        <w:t>五、问答题</w:t>
      </w:r>
    </w:p>
    <w:p>
      <w:pPr>
        <w:rPr>
          <w:rFonts w:hint="eastAsia"/>
        </w:rPr>
      </w:pPr>
      <w:r>
        <w:rPr>
          <w:rFonts w:hint="eastAsia"/>
        </w:rPr>
        <w:t>石膏几何体的画法步骤是什么</w:t>
      </w:r>
    </w:p>
    <w:p/>
    <w:p/>
    <w:p/>
    <w:p/>
    <w:p>
      <w:pPr>
        <w:rPr>
          <w:rFonts w:hint="eastAsia"/>
        </w:rPr>
      </w:pPr>
      <w:r>
        <w:rPr>
          <w:rFonts w:hint="eastAsia"/>
        </w:rPr>
        <w:t>三1×2√3×4√5×6√7√8√</w:t>
      </w:r>
    </w:p>
    <w:p>
      <w:pPr>
        <w:rPr>
          <w:rFonts w:hint="eastAsia"/>
        </w:rPr>
      </w:pPr>
      <w:r>
        <w:rPr>
          <w:rFonts w:hint="eastAsia"/>
        </w:rPr>
        <w:t>四。1.位置得宜比例正确黑白分明动态天然轻重和谐性格毕现传</w:t>
      </w:r>
    </w:p>
    <w:p>
      <w:pPr>
        <w:rPr>
          <w:rFonts w:hint="eastAsia"/>
        </w:rPr>
      </w:pPr>
      <w:r>
        <w:rPr>
          <w:rFonts w:hint="eastAsia"/>
        </w:rPr>
        <w:t>神阿睹</w:t>
      </w:r>
    </w:p>
    <w:p>
      <w:pPr>
        <w:rPr>
          <w:rFonts w:hint="eastAsia"/>
        </w:rPr>
      </w:pPr>
      <w:r>
        <w:rPr>
          <w:rFonts w:hint="eastAsia"/>
        </w:rPr>
        <w:t>2。培养艺术的感知能力</w:t>
      </w:r>
    </w:p>
    <w:p>
      <w:pPr>
        <w:rPr>
          <w:rFonts w:hint="eastAsia"/>
        </w:rPr>
      </w:pPr>
      <w:r>
        <w:rPr>
          <w:rFonts w:hint="eastAsia"/>
        </w:rPr>
        <w:t>掌握造型的法则与规律</w:t>
      </w:r>
    </w:p>
    <w:p>
      <w:pPr>
        <w:rPr>
          <w:rFonts w:hint="eastAsia"/>
        </w:rPr>
      </w:pPr>
      <w:r>
        <w:rPr>
          <w:rFonts w:hint="eastAsia"/>
        </w:rPr>
        <w:t>提高造型的技能技巧</w:t>
      </w:r>
    </w:p>
    <w:p>
      <w:pPr>
        <w:rPr>
          <w:rFonts w:hint="eastAsia"/>
        </w:rPr>
      </w:pPr>
      <w:r>
        <w:rPr>
          <w:rFonts w:hint="eastAsia"/>
        </w:rPr>
        <w:t>五石膏几何体的画法步骤概括起来整体——局部——整体</w:t>
      </w:r>
    </w:p>
    <w:p>
      <w:pPr>
        <w:rPr>
          <w:rFonts w:hint="eastAsia"/>
        </w:rPr>
      </w:pPr>
      <w:r>
        <w:rPr>
          <w:rFonts w:hint="eastAsia"/>
        </w:rPr>
        <w:t xml:space="preserve">  1打轮廓阶段</w:t>
      </w:r>
    </w:p>
    <w:p>
      <w:pPr>
        <w:rPr>
          <w:rFonts w:hint="eastAsia"/>
        </w:rPr>
      </w:pPr>
      <w:r>
        <w:rPr>
          <w:rFonts w:hint="eastAsia"/>
        </w:rPr>
        <w:t>2形体塑造阶段</w:t>
      </w:r>
    </w:p>
    <w:p>
      <w:pPr>
        <w:rPr>
          <w:rFonts w:hint="eastAsia"/>
        </w:rPr>
      </w:pPr>
      <w:r>
        <w:rPr>
          <w:rFonts w:hint="eastAsia"/>
        </w:rPr>
        <w:t>3深入刻画阶段</w:t>
      </w:r>
    </w:p>
    <w:p>
      <w:pPr>
        <w:rPr>
          <w:rFonts w:hint="eastAsia"/>
        </w:rPr>
      </w:pPr>
      <w:r>
        <w:rPr>
          <w:rFonts w:hint="eastAsia"/>
        </w:rPr>
        <w:t>4调整统一阶段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8B3503"/>
    <w:rsid w:val="42083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1168</Words>
  <Characters>1196</Characters>
  <Lines>0</Lines>
  <Paragraphs>0</Paragraphs>
  <TotalTime>1</TotalTime>
  <ScaleCrop>false</ScaleCrop>
  <LinksUpToDate>false</LinksUpToDate>
  <CharactersWithSpaces>1357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2022-04-20T02:16:00Z</dcterms:created>
  <dc:creator>Administrator</dc:creator>
  <cp:lastModifiedBy>随风</cp:lastModifiedBy>
  <dcterms:modified xsi:type="dcterms:W3CDTF">2022-04-21T02:28:42Z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D461190EF84940E4B8D99E96474692B6</vt:lpwstr>
  </property>
  <property fmtid="{D5CDD505-2E9C-101B-9397-08002B2CF9AE}" pid="4" name="commondata">
    <vt:lpwstr>eyJoZGlkIjoiYWY0MGQ3MzY4Njc5NDViMzBmMzU0Yjk1ZmYzYTQ0MzQifQ==</vt:lpwstr>
  </property>
</Properties>
</file>