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0BE0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参考答案</w:t>
      </w:r>
    </w:p>
    <w:p w14:paraId="28A2510A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选择题</w:t>
      </w:r>
    </w:p>
    <w:p w14:paraId="760BBD1A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 xml:space="preserve">1.C      2.D       3.D      4.C      5.A       6.C     7.A      8.B </w:t>
      </w:r>
    </w:p>
    <w:p w14:paraId="3B6291CC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填空题</w:t>
      </w:r>
    </w:p>
    <w:p w14:paraId="4F80029F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9．</w:t>
      </w:r>
      <w:r>
        <w:rPr>
          <w:position w:val="-6"/>
        </w:rPr>
        <w:object w:dxaOrig="540" w:dyaOrig="320" w14:anchorId="096BCA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9pt;height:16.3pt;mso-wrap-style:square;mso-position-horizontal-relative:page;mso-position-vertical-relative:page" o:ole="">
            <v:imagedata r:id="rId4" o:title=""/>
          </v:shape>
          <o:OLEObject Type="Embed" ProgID="Equation.DSMT4" ShapeID="_x0000_i1025" DrawAspect="Content" ObjectID="_1711905233" r:id="rId5"/>
        </w:object>
      </w:r>
      <w:r>
        <w:rPr>
          <w:rFonts w:hint="eastAsia"/>
        </w:rPr>
        <w:t xml:space="preserve">        10.0       11.4      12.收敛     13.</w:t>
      </w:r>
      <w:r>
        <w:t xml:space="preserve"> </w:t>
      </w:r>
      <w:r>
        <w:rPr>
          <w:position w:val="-24"/>
        </w:rPr>
        <w:object w:dxaOrig="400" w:dyaOrig="680" w14:anchorId="07426856">
          <v:shape id="_x0000_i1026" type="#_x0000_t75" style="width:20.05pt;height:33.8pt;mso-wrap-style:square;mso-position-horizontal-relative:page;mso-position-vertical-relative:page" o:ole="">
            <v:imagedata r:id="rId6" o:title=""/>
          </v:shape>
          <o:OLEObject Type="Embed" ProgID="Equation.DSMT4" ShapeID="_x0000_i1026" DrawAspect="Content" ObjectID="_1711905234" r:id="rId7"/>
        </w:object>
      </w:r>
    </w:p>
    <w:p w14:paraId="7CF15A7C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14.0            15.0          16.</w:t>
      </w:r>
      <w:r>
        <w:t xml:space="preserve"> </w:t>
      </w:r>
      <w:r>
        <w:rPr>
          <w:position w:val="-24"/>
        </w:rPr>
        <w:object w:dxaOrig="1060" w:dyaOrig="620" w14:anchorId="19A95475">
          <v:shape id="_x0000_i1027" type="#_x0000_t75" style="width:53.2pt;height:31.3pt;mso-wrap-style:square;mso-position-horizontal-relative:page;mso-position-vertical-relative:page" o:ole="">
            <v:imagedata r:id="rId8" o:title=""/>
          </v:shape>
          <o:OLEObject Type="Embed" ProgID="Equation.DSMT4" ShapeID="_x0000_i1027" DrawAspect="Content" ObjectID="_1711905235" r:id="rId9"/>
        </w:object>
      </w:r>
    </w:p>
    <w:p w14:paraId="52294740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计算题</w:t>
      </w:r>
    </w:p>
    <w:p w14:paraId="149F3400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17.解：由对称性知</w:t>
      </w:r>
    </w:p>
    <w:p w14:paraId="3A9A9DFF" w14:textId="77777777" w:rsidR="004E53EF" w:rsidRDefault="004E53EF" w:rsidP="004E53EF">
      <w:pPr>
        <w:ind w:firstLineChars="250" w:firstLine="525"/>
        <w:rPr>
          <w:rFonts w:hint="eastAsia"/>
        </w:rPr>
      </w:pPr>
      <w:r>
        <w:rPr>
          <w:position w:val="-52"/>
        </w:rPr>
        <w:object w:dxaOrig="4860" w:dyaOrig="1160" w14:anchorId="1019BC3D">
          <v:shape id="_x0000_i1028" type="#_x0000_t75" style="width:242.9pt;height:58.25pt;mso-wrap-style:square;mso-position-horizontal-relative:page;mso-position-vertical-relative:page" o:ole="">
            <v:imagedata r:id="rId10" o:title=""/>
          </v:shape>
          <o:OLEObject Type="Embed" ProgID="Equation.DSMT4" ShapeID="_x0000_i1028" DrawAspect="Content" ObjectID="_1711905236" r:id="rId11"/>
        </w:object>
      </w:r>
    </w:p>
    <w:p w14:paraId="58AC09BD" w14:textId="77777777" w:rsidR="004E53EF" w:rsidRDefault="004E53EF" w:rsidP="004E53EF">
      <w:pPr>
        <w:rPr>
          <w:rFonts w:hint="eastAsia"/>
        </w:rPr>
      </w:pPr>
    </w:p>
    <w:p w14:paraId="5AFE8A26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18.直线的参数方程是x=1+t,y=1+2t,z=1+3t</w:t>
      </w:r>
      <w:r>
        <w:rPr>
          <w:position w:val="-10"/>
        </w:rPr>
        <w:object w:dxaOrig="980" w:dyaOrig="320" w14:anchorId="46571852">
          <v:shape id="_x0000_i1029" type="#_x0000_t75" style="width:48.85pt;height:16.3pt;mso-wrap-style:square;mso-position-horizontal-relative:page;mso-position-vertical-relative:page" o:ole="">
            <v:imagedata r:id="rId12" o:title=""/>
          </v:shape>
          <o:OLEObject Type="Embed" ProgID="Equation.DSMT4" ShapeID="_x0000_i1029" DrawAspect="Content" ObjectID="_1711905237" r:id="rId13"/>
        </w:object>
      </w:r>
    </w:p>
    <w:p w14:paraId="7206C29F" w14:textId="77777777" w:rsidR="004E53EF" w:rsidRDefault="004E53EF" w:rsidP="004E53EF">
      <w:pPr>
        <w:rPr>
          <w:rFonts w:hint="eastAsia"/>
        </w:rPr>
      </w:pPr>
      <w:r>
        <w:rPr>
          <w:position w:val="-48"/>
        </w:rPr>
        <w:object w:dxaOrig="5020" w:dyaOrig="1359" w14:anchorId="164CE96B">
          <v:shape id="_x0000_i1030" type="#_x0000_t75" style="width:251.05pt;height:68.25pt;mso-wrap-style:square;mso-position-horizontal-relative:page;mso-position-vertical-relative:page" o:ole="">
            <v:imagedata r:id="rId14" o:title=""/>
          </v:shape>
          <o:OLEObject Type="Embed" ProgID="Equation.DSMT4" ShapeID="_x0000_i1030" DrawAspect="Content" ObjectID="_1711905238" r:id="rId15"/>
        </w:object>
      </w:r>
    </w:p>
    <w:p w14:paraId="08654068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19.由于AB不是封闭曲线，则加一段</w:t>
      </w:r>
      <w:r>
        <w:rPr>
          <w:position w:val="-4"/>
        </w:rPr>
        <w:object w:dxaOrig="400" w:dyaOrig="320" w14:anchorId="1FA3695E">
          <v:shape id="_x0000_i1031" type="#_x0000_t75" style="width:20.05pt;height:16.3pt;mso-wrap-style:square;mso-position-horizontal-relative:page;mso-position-vertical-relative:page" o:ole="">
            <v:imagedata r:id="rId16" o:title=""/>
          </v:shape>
          <o:OLEObject Type="Embed" ProgID="Equation.DSMT4" ShapeID="_x0000_i1031" DrawAspect="Content" ObjectID="_1711905239" r:id="rId17"/>
        </w:object>
      </w:r>
      <w:r>
        <w:rPr>
          <w:rFonts w:hint="eastAsia"/>
        </w:rPr>
        <w:t>，有</w:t>
      </w:r>
    </w:p>
    <w:p w14:paraId="2F6485F6" w14:textId="77777777" w:rsidR="004E53EF" w:rsidRDefault="004E53EF" w:rsidP="004E53EF">
      <w:pPr>
        <w:rPr>
          <w:rFonts w:hint="eastAsia"/>
        </w:rPr>
      </w:pPr>
      <w:r>
        <w:rPr>
          <w:position w:val="-114"/>
        </w:rPr>
        <w:object w:dxaOrig="7140" w:dyaOrig="2400" w14:anchorId="5B0DF72A">
          <v:shape id="_x0000_i1032" type="#_x0000_t75" style="width:356.85pt;height:120.2pt;mso-wrap-style:square;mso-position-horizontal-relative:page;mso-position-vertical-relative:page" o:ole="">
            <v:imagedata r:id="rId18" o:title=""/>
          </v:shape>
          <o:OLEObject Type="Embed" ProgID="Equation.DSMT4" ShapeID="_x0000_i1032" DrawAspect="Content" ObjectID="_1711905240" r:id="rId19"/>
        </w:object>
      </w:r>
    </w:p>
    <w:p w14:paraId="3E740057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20.由对称性知</w:t>
      </w:r>
    </w:p>
    <w:p w14:paraId="033DD882" w14:textId="77777777" w:rsidR="004E53EF" w:rsidRDefault="004E53EF" w:rsidP="004E53EF">
      <w:pPr>
        <w:rPr>
          <w:rFonts w:hint="eastAsia"/>
        </w:rPr>
      </w:pPr>
      <w:r>
        <w:rPr>
          <w:position w:val="-84"/>
        </w:rPr>
        <w:object w:dxaOrig="3200" w:dyaOrig="1780" w14:anchorId="41CFF30E">
          <v:shape id="_x0000_i1033" type="#_x0000_t75" style="width:160.3pt;height:88.9pt;mso-wrap-style:square;mso-position-horizontal-relative:page;mso-position-vertical-relative:page" o:ole="">
            <v:imagedata r:id="rId20" o:title=""/>
          </v:shape>
          <o:OLEObject Type="Embed" ProgID="Equation.DSMT4" ShapeID="_x0000_i1033" DrawAspect="Content" ObjectID="_1711905241" r:id="rId21"/>
        </w:object>
      </w:r>
    </w:p>
    <w:p w14:paraId="76A7B0F7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原式=</w:t>
      </w:r>
      <w:r>
        <w:rPr>
          <w:position w:val="-32"/>
        </w:rPr>
        <w:object w:dxaOrig="6160" w:dyaOrig="700" w14:anchorId="61AC3008">
          <v:shape id="_x0000_i1034" type="#_x0000_t75" style="width:308.05pt;height:35.05pt;mso-wrap-style:square;mso-position-horizontal-relative:page;mso-position-vertical-relative:page" o:ole="">
            <v:imagedata r:id="rId22" o:title=""/>
          </v:shape>
          <o:OLEObject Type="Embed" ProgID="Equation.DSMT4" ShapeID="_x0000_i1034" DrawAspect="Content" ObjectID="_1711905242" r:id="rId23"/>
        </w:object>
      </w:r>
    </w:p>
    <w:p w14:paraId="1A3CE75A" w14:textId="77777777" w:rsidR="004E53EF" w:rsidRDefault="004E53EF" w:rsidP="004E53EF">
      <w:pPr>
        <w:rPr>
          <w:rFonts w:hint="eastAsia"/>
        </w:rPr>
      </w:pPr>
    </w:p>
    <w:p w14:paraId="2D84163A" w14:textId="77777777" w:rsidR="004E53EF" w:rsidRDefault="004E53EF" w:rsidP="004E53EF">
      <w:pPr>
        <w:rPr>
          <w:rFonts w:hint="eastAsia"/>
        </w:rPr>
      </w:pPr>
    </w:p>
    <w:p w14:paraId="3F558131" w14:textId="77777777" w:rsidR="004E53EF" w:rsidRDefault="004E53EF" w:rsidP="004E53EF">
      <w:pPr>
        <w:rPr>
          <w:rFonts w:hint="eastAsia"/>
        </w:rPr>
      </w:pPr>
    </w:p>
    <w:p w14:paraId="4E4A11A3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21.做球坐标</w:t>
      </w:r>
    </w:p>
    <w:p w14:paraId="0A937615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令：</w:t>
      </w:r>
    </w:p>
    <w:p w14:paraId="5625AB44" w14:textId="77777777" w:rsidR="004E53EF" w:rsidRDefault="004E53EF" w:rsidP="004E53EF">
      <w:pPr>
        <w:rPr>
          <w:rFonts w:hint="eastAsia"/>
        </w:rPr>
      </w:pPr>
      <w:r>
        <w:rPr>
          <w:position w:val="-104"/>
        </w:rPr>
        <w:object w:dxaOrig="4940" w:dyaOrig="2060" w14:anchorId="25BB9BD8">
          <v:shape id="_x0000_i1035" type="#_x0000_t75" style="width:247.3pt;height:103.3pt;mso-wrap-style:square;mso-position-horizontal-relative:page;mso-position-vertical-relative:page" o:ole="">
            <v:imagedata r:id="rId24" o:title=""/>
          </v:shape>
          <o:OLEObject Type="Embed" ProgID="Equation.DSMT4" ShapeID="_x0000_i1035" DrawAspect="Content" ObjectID="_1711905243" r:id="rId25"/>
        </w:object>
      </w:r>
    </w:p>
    <w:p w14:paraId="7E282CE9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22.利用高斯定理</w:t>
      </w:r>
    </w:p>
    <w:p w14:paraId="664FE559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原式=</w:t>
      </w:r>
      <w:r>
        <w:rPr>
          <w:position w:val="-32"/>
        </w:rPr>
        <w:object w:dxaOrig="2160" w:dyaOrig="600" w14:anchorId="29566764">
          <v:shape id="_x0000_i1036" type="#_x0000_t75" style="width:108.3pt;height:30.05pt;mso-wrap-style:square;mso-position-horizontal-relative:page;mso-position-vertical-relative:page" o:ole="">
            <v:imagedata r:id="rId26" o:title=""/>
          </v:shape>
          <o:OLEObject Type="Embed" ProgID="Equation.DSMT4" ShapeID="_x0000_i1036" DrawAspect="Content" ObjectID="_1711905244" r:id="rId27"/>
        </w:object>
      </w:r>
    </w:p>
    <w:p w14:paraId="221E672B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由柱面坐标变换</w:t>
      </w:r>
    </w:p>
    <w:p w14:paraId="03689C50" w14:textId="77777777" w:rsidR="004E53EF" w:rsidRDefault="004E53EF" w:rsidP="004E53EF">
      <w:pPr>
        <w:rPr>
          <w:rFonts w:hint="eastAsia"/>
        </w:rPr>
      </w:pPr>
      <w:r>
        <w:rPr>
          <w:position w:val="-10"/>
        </w:rPr>
        <w:object w:dxaOrig="2680" w:dyaOrig="320" w14:anchorId="72C92A76">
          <v:shape id="_x0000_i1037" type="#_x0000_t75" style="width:134pt;height:16.3pt;mso-wrap-style:square;mso-position-horizontal-relative:page;mso-position-vertical-relative:page" o:ole="">
            <v:imagedata r:id="rId28" o:title=""/>
          </v:shape>
          <o:OLEObject Type="Embed" ProgID="Equation.DSMT4" ShapeID="_x0000_i1037" DrawAspect="Content" ObjectID="_1711905245" r:id="rId29"/>
        </w:object>
      </w:r>
      <w:r>
        <w:rPr>
          <w:rFonts w:hint="eastAsia"/>
        </w:rPr>
        <w:t xml:space="preserve">    </w:t>
      </w:r>
      <w:r>
        <w:rPr>
          <w:position w:val="-10"/>
        </w:rPr>
        <w:object w:dxaOrig="3060" w:dyaOrig="320" w14:anchorId="2A6EE77B">
          <v:shape id="_x0000_i1038" type="#_x0000_t75" style="width:152.75pt;height:16.3pt;mso-wrap-style:square;mso-position-horizontal-relative:page;mso-position-vertical-relative:page" o:ole="">
            <v:imagedata r:id="rId30" o:title=""/>
          </v:shape>
          <o:OLEObject Type="Embed" ProgID="Equation.DSMT4" ShapeID="_x0000_i1038" DrawAspect="Content" ObjectID="_1711905246" r:id="rId31"/>
        </w:object>
      </w:r>
    </w:p>
    <w:p w14:paraId="5F416BAC" w14:textId="77777777" w:rsidR="004E53EF" w:rsidRDefault="004E53EF" w:rsidP="004E53EF">
      <w:pPr>
        <w:rPr>
          <w:rFonts w:hint="eastAsia"/>
        </w:rPr>
      </w:pPr>
      <w:r>
        <w:rPr>
          <w:rFonts w:hint="eastAsia"/>
        </w:rPr>
        <w:t>原式=</w:t>
      </w:r>
      <w:r>
        <w:rPr>
          <w:position w:val="-24"/>
        </w:rPr>
        <w:object w:dxaOrig="4280" w:dyaOrig="620" w14:anchorId="7BB321D6">
          <v:shape id="_x0000_i1039" type="#_x0000_t75" style="width:214.1pt;height:31.3pt;mso-wrap-style:square;mso-position-horizontal-relative:page;mso-position-vertical-relative:page" o:ole="">
            <v:imagedata r:id="rId32" o:title=""/>
          </v:shape>
          <o:OLEObject Type="Embed" ProgID="Equation.DSMT4" ShapeID="_x0000_i1039" DrawAspect="Content" ObjectID="_1711905247" r:id="rId33"/>
        </w:object>
      </w:r>
    </w:p>
    <w:p w14:paraId="77F9D85C" w14:textId="77777777" w:rsidR="006F0A1B" w:rsidRDefault="006F0A1B"/>
    <w:sectPr w:rsidR="006F0A1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EF"/>
    <w:rsid w:val="001967A6"/>
    <w:rsid w:val="004E53EF"/>
    <w:rsid w:val="006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BCB46"/>
  <w15:chartTrackingRefBased/>
  <w15:docId w15:val="{29F327E3-7DB4-46B0-BCE4-E58E2258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康</dc:creator>
  <cp:keywords/>
  <dc:description/>
  <cp:lastModifiedBy>张 康</cp:lastModifiedBy>
  <cp:revision>1</cp:revision>
  <dcterms:created xsi:type="dcterms:W3CDTF">2022-04-19T12:20:00Z</dcterms:created>
  <dcterms:modified xsi:type="dcterms:W3CDTF">2022-04-19T12:21:00Z</dcterms:modified>
</cp:coreProperties>
</file>