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一、填空题(每空1分，共10分)</w:t>
      </w:r>
    </w:p>
    <w:p>
      <w:pPr>
        <w:rPr>
          <w:rFonts w:hint="eastAsia"/>
        </w:rPr>
      </w:pPr>
      <w:r>
        <w:rPr>
          <w:rFonts w:hint="eastAsia"/>
        </w:rPr>
        <w:t>1、思想政治教育</w:t>
      </w:r>
    </w:p>
    <w:p>
      <w:pPr>
        <w:rPr>
          <w:rFonts w:hint="eastAsia"/>
        </w:rPr>
      </w:pPr>
      <w:r>
        <w:rPr>
          <w:rFonts w:hint="eastAsia"/>
        </w:rPr>
        <w:t>2、社会存在与社会意识;个人全面发展</w:t>
      </w:r>
    </w:p>
    <w:p>
      <w:pPr>
        <w:rPr>
          <w:rFonts w:hint="eastAsia"/>
        </w:rPr>
      </w:pPr>
      <w:r>
        <w:rPr>
          <w:rFonts w:hint="eastAsia"/>
        </w:rPr>
        <w:t>3、成熟;发展</w:t>
      </w:r>
    </w:p>
    <w:p>
      <w:pPr>
        <w:rPr>
          <w:rFonts w:hint="eastAsia"/>
        </w:rPr>
      </w:pPr>
      <w:r>
        <w:rPr>
          <w:rFonts w:hint="eastAsia"/>
        </w:rPr>
        <w:t>4、社会发展;受教育者</w:t>
      </w:r>
    </w:p>
    <w:p>
      <w:pPr>
        <w:rPr>
          <w:rFonts w:hint="eastAsia"/>
        </w:rPr>
      </w:pPr>
      <w:r>
        <w:rPr>
          <w:rFonts w:hint="eastAsia"/>
        </w:rPr>
        <w:t>5、有道德;有文化;</w:t>
      </w:r>
    </w:p>
    <w:p>
      <w:pPr>
        <w:rPr>
          <w:rFonts w:hint="eastAsia"/>
        </w:rPr>
      </w:pPr>
      <w:r>
        <w:rPr>
          <w:rFonts w:hint="eastAsia"/>
        </w:rPr>
        <w:t>6、共产主义</w:t>
      </w:r>
    </w:p>
    <w:p>
      <w:pPr>
        <w:rPr>
          <w:rFonts w:hint="eastAsia"/>
        </w:rPr>
      </w:pPr>
      <w:r>
        <w:rPr>
          <w:rFonts w:hint="eastAsia"/>
        </w:rPr>
        <w:t>二、单项选择题(每题1分，共10分)</w:t>
      </w:r>
    </w:p>
    <w:p>
      <w:pPr>
        <w:rPr>
          <w:rFonts w:hint="eastAsia"/>
          <w:lang w:val="en-US" w:eastAsia="zh-CN"/>
        </w:rPr>
      </w:pPr>
      <w:r>
        <w:rPr>
          <w:rFonts w:hint="eastAsia"/>
        </w:rPr>
        <w:t>1、A</w:t>
      </w:r>
      <w:r>
        <w:rPr>
          <w:rFonts w:hint="eastAsia"/>
          <w:lang w:val="en-US" w:eastAsia="zh-CN"/>
        </w:rPr>
        <w:t xml:space="preserve">    </w:t>
      </w:r>
      <w:r>
        <w:rPr>
          <w:rFonts w:hint="eastAsia"/>
        </w:rPr>
        <w:t>2、C</w:t>
      </w:r>
      <w:r>
        <w:rPr>
          <w:rFonts w:hint="eastAsia"/>
          <w:lang w:val="en-US" w:eastAsia="zh-CN"/>
        </w:rPr>
        <w:t xml:space="preserve">     </w:t>
      </w:r>
      <w:r>
        <w:rPr>
          <w:rFonts w:hint="eastAsia"/>
        </w:rPr>
        <w:t>3、A</w:t>
      </w:r>
      <w:r>
        <w:rPr>
          <w:rFonts w:hint="eastAsia"/>
          <w:lang w:val="en-US" w:eastAsia="zh-CN"/>
        </w:rPr>
        <w:t xml:space="preserve">     </w:t>
      </w:r>
      <w:r>
        <w:rPr>
          <w:rFonts w:hint="eastAsia"/>
        </w:rPr>
        <w:t>4、D</w:t>
      </w:r>
      <w:r>
        <w:rPr>
          <w:rFonts w:hint="eastAsia"/>
          <w:lang w:val="en-US" w:eastAsia="zh-CN"/>
        </w:rPr>
        <w:t xml:space="preserve">    </w:t>
      </w:r>
      <w:r>
        <w:rPr>
          <w:rFonts w:hint="eastAsia"/>
        </w:rPr>
        <w:t>5、D</w:t>
      </w:r>
      <w:r>
        <w:rPr>
          <w:rFonts w:hint="eastAsia"/>
          <w:lang w:val="en-US" w:eastAsia="zh-CN"/>
        </w:rPr>
        <w:t xml:space="preserve">    </w:t>
      </w:r>
    </w:p>
    <w:p>
      <w:pPr>
        <w:rPr>
          <w:rFonts w:hint="eastAsia"/>
        </w:rPr>
      </w:pPr>
      <w:r>
        <w:rPr>
          <w:rFonts w:hint="eastAsia"/>
        </w:rPr>
        <w:t>6、D</w:t>
      </w:r>
      <w:r>
        <w:rPr>
          <w:rFonts w:hint="eastAsia"/>
          <w:lang w:val="en-US" w:eastAsia="zh-CN"/>
        </w:rPr>
        <w:t xml:space="preserve">    </w:t>
      </w:r>
      <w:r>
        <w:rPr>
          <w:rFonts w:hint="eastAsia"/>
        </w:rPr>
        <w:t>7、C</w:t>
      </w:r>
      <w:r>
        <w:rPr>
          <w:rFonts w:hint="eastAsia"/>
          <w:lang w:val="en-US" w:eastAsia="zh-CN"/>
        </w:rPr>
        <w:t xml:space="preserve">    </w:t>
      </w:r>
      <w:r>
        <w:rPr>
          <w:rFonts w:hint="eastAsia"/>
        </w:rPr>
        <w:t>8、B</w:t>
      </w:r>
      <w:r>
        <w:rPr>
          <w:rFonts w:hint="eastAsia"/>
          <w:lang w:val="en-US" w:eastAsia="zh-CN"/>
        </w:rPr>
        <w:t xml:space="preserve">     </w:t>
      </w:r>
      <w:r>
        <w:rPr>
          <w:rFonts w:hint="eastAsia"/>
        </w:rPr>
        <w:t>9、D</w:t>
      </w:r>
      <w:r>
        <w:rPr>
          <w:rFonts w:hint="eastAsia"/>
          <w:lang w:val="en-US" w:eastAsia="zh-CN"/>
        </w:rPr>
        <w:t xml:space="preserve">     </w:t>
      </w:r>
      <w:r>
        <w:rPr>
          <w:rFonts w:hint="eastAsia"/>
        </w:rPr>
        <w:t>10、A</w:t>
      </w:r>
    </w:p>
    <w:p>
      <w:pPr>
        <w:rPr>
          <w:rFonts w:hint="eastAsia"/>
        </w:rPr>
      </w:pPr>
      <w:r>
        <w:rPr>
          <w:rFonts w:hint="eastAsia"/>
        </w:rPr>
        <w:t>三、多项选择题(每题2分，共10分)</w:t>
      </w:r>
    </w:p>
    <w:p>
      <w:pPr>
        <w:rPr>
          <w:rFonts w:hint="eastAsia"/>
        </w:rPr>
      </w:pPr>
      <w:r>
        <w:rPr>
          <w:rFonts w:hint="eastAsia"/>
        </w:rPr>
        <w:t xml:space="preserve">1、ABCDE </w:t>
      </w:r>
      <w:r>
        <w:rPr>
          <w:rFonts w:hint="eastAsia"/>
          <w:lang w:val="en-US" w:eastAsia="zh-CN"/>
        </w:rPr>
        <w:t xml:space="preserve">   </w:t>
      </w:r>
      <w:r>
        <w:rPr>
          <w:rFonts w:hint="eastAsia"/>
        </w:rPr>
        <w:t xml:space="preserve">2、ABCD </w:t>
      </w:r>
      <w:r>
        <w:rPr>
          <w:rFonts w:hint="eastAsia"/>
          <w:lang w:val="en-US" w:eastAsia="zh-CN"/>
        </w:rPr>
        <w:t xml:space="preserve">   </w:t>
      </w:r>
      <w:r>
        <w:rPr>
          <w:rFonts w:hint="eastAsia"/>
        </w:rPr>
        <w:t xml:space="preserve">3、ABCDE </w:t>
      </w:r>
    </w:p>
    <w:p>
      <w:pPr>
        <w:rPr>
          <w:rFonts w:hint="eastAsia"/>
        </w:rPr>
      </w:pPr>
      <w:r>
        <w:rPr>
          <w:rFonts w:hint="eastAsia"/>
        </w:rPr>
        <w:t xml:space="preserve">4、ABD </w:t>
      </w:r>
      <w:r>
        <w:rPr>
          <w:rFonts w:hint="eastAsia"/>
          <w:lang w:val="en-US" w:eastAsia="zh-CN"/>
        </w:rPr>
        <w:t xml:space="preserve">     </w:t>
      </w:r>
      <w:r>
        <w:rPr>
          <w:rFonts w:hint="eastAsia"/>
        </w:rPr>
        <w:t>5、ABCD</w:t>
      </w:r>
    </w:p>
    <w:p>
      <w:pPr>
        <w:rPr>
          <w:rFonts w:hint="eastAsia"/>
        </w:rPr>
      </w:pPr>
      <w:r>
        <w:rPr>
          <w:rFonts w:hint="eastAsia"/>
        </w:rPr>
        <w:t>四、名词解释(前两个每个3分，最后一个4分，共10分)</w:t>
      </w:r>
    </w:p>
    <w:p>
      <w:pPr>
        <w:rPr>
          <w:sz w:val="24"/>
          <w:szCs w:val="24"/>
        </w:rPr>
      </w:pPr>
      <w:r>
        <w:rPr>
          <w:sz w:val="24"/>
          <w:szCs w:val="24"/>
        </w:rPr>
        <w:t>1、思想品德结构——是指构成人的思想品德的各个要素相互联系、相互作用的方式。具体而言，思想品德结构是一个以世界观为核心，由心理、思想和行为三个子系统的多种要素构成的具有稳定倾向性的整体。</w:t>
      </w:r>
    </w:p>
    <w:p>
      <w:pPr>
        <w:rPr>
          <w:sz w:val="24"/>
          <w:szCs w:val="24"/>
        </w:rPr>
      </w:pPr>
      <w:r>
        <w:rPr>
          <w:sz w:val="24"/>
          <w:szCs w:val="24"/>
        </w:rPr>
        <w:t>2、思想政治教育方法——思想政治教育方法就是思想政治教育主体为完成一定的思想政治教育任务，在对教育对象进行思想政治教育的过程中所采取的一切方式、办法或手段的总和。</w:t>
      </w:r>
    </w:p>
    <w:p>
      <w:pPr>
        <w:rPr>
          <w:sz w:val="24"/>
          <w:szCs w:val="24"/>
        </w:rPr>
      </w:pPr>
      <w:r>
        <w:rPr>
          <w:sz w:val="24"/>
          <w:szCs w:val="24"/>
        </w:rPr>
        <w:t>3、思想政治教育宏观环境——思想政治教育宏观环境包括社会经济制度及经济生活条件、社会政治制度及现实政治情况、社会文化及各种文化活动、大众传播媒介。</w:t>
      </w:r>
    </w:p>
    <w:p>
      <w:pPr>
        <w:rPr>
          <w:sz w:val="24"/>
          <w:szCs w:val="24"/>
        </w:rPr>
      </w:pPr>
      <w:r>
        <w:rPr>
          <w:sz w:val="24"/>
          <w:szCs w:val="24"/>
        </w:rPr>
        <w:t>五、简答题（每题6分，共30分）</w:t>
      </w:r>
    </w:p>
    <w:p>
      <w:pPr>
        <w:rPr>
          <w:sz w:val="24"/>
          <w:szCs w:val="24"/>
        </w:rPr>
      </w:pPr>
      <w:r>
        <w:rPr>
          <w:sz w:val="24"/>
          <w:szCs w:val="24"/>
        </w:rPr>
        <w:t>1、 思想政治教育学的基本范畴有哪些？</w:t>
      </w:r>
    </w:p>
    <w:p>
      <w:pPr>
        <w:rPr>
          <w:sz w:val="24"/>
          <w:szCs w:val="24"/>
        </w:rPr>
      </w:pPr>
      <w:r>
        <w:rPr>
          <w:sz w:val="24"/>
          <w:szCs w:val="24"/>
        </w:rPr>
        <w:t xml:space="preserve">答： （1）个人与社会； </w:t>
      </w:r>
    </w:p>
    <w:p>
      <w:pPr>
        <w:numPr>
          <w:ilvl w:val="0"/>
          <w:numId w:val="1"/>
        </w:numPr>
        <w:rPr>
          <w:sz w:val="24"/>
          <w:szCs w:val="24"/>
        </w:rPr>
      </w:pPr>
      <w:r>
        <w:rPr>
          <w:sz w:val="24"/>
          <w:szCs w:val="24"/>
        </w:rPr>
        <w:t>思想和行为；</w:t>
      </w:r>
    </w:p>
    <w:p>
      <w:pPr>
        <w:numPr>
          <w:ilvl w:val="0"/>
          <w:numId w:val="1"/>
        </w:numPr>
        <w:ind w:left="0" w:leftChars="0" w:firstLine="0" w:firstLineChars="0"/>
        <w:rPr>
          <w:sz w:val="24"/>
          <w:szCs w:val="24"/>
        </w:rPr>
      </w:pPr>
      <w:r>
        <w:rPr>
          <w:sz w:val="24"/>
          <w:szCs w:val="24"/>
        </w:rPr>
        <w:t>教育主体与教育客体；</w:t>
      </w:r>
    </w:p>
    <w:p>
      <w:pPr>
        <w:numPr>
          <w:ilvl w:val="0"/>
          <w:numId w:val="1"/>
        </w:numPr>
        <w:ind w:left="0" w:leftChars="0" w:firstLine="0" w:firstLineChars="0"/>
        <w:rPr>
          <w:sz w:val="24"/>
          <w:szCs w:val="24"/>
        </w:rPr>
      </w:pPr>
      <w:r>
        <w:rPr>
          <w:sz w:val="24"/>
          <w:szCs w:val="24"/>
        </w:rPr>
        <w:t>内化与外化；</w:t>
      </w:r>
    </w:p>
    <w:p>
      <w:pPr>
        <w:numPr>
          <w:ilvl w:val="0"/>
          <w:numId w:val="1"/>
        </w:numPr>
        <w:ind w:left="0" w:leftChars="0" w:firstLine="0" w:firstLineChars="0"/>
        <w:rPr>
          <w:sz w:val="24"/>
          <w:szCs w:val="24"/>
        </w:rPr>
      </w:pPr>
      <w:r>
        <w:rPr>
          <w:sz w:val="24"/>
          <w:szCs w:val="24"/>
        </w:rPr>
        <w:t>教育与管理。</w:t>
      </w:r>
    </w:p>
    <w:p>
      <w:pPr>
        <w:numPr>
          <w:ilvl w:val="0"/>
          <w:numId w:val="2"/>
        </w:numPr>
        <w:ind w:leftChars="0"/>
        <w:rPr>
          <w:sz w:val="24"/>
          <w:szCs w:val="24"/>
        </w:rPr>
      </w:pPr>
      <w:r>
        <w:rPr>
          <w:sz w:val="24"/>
          <w:szCs w:val="24"/>
        </w:rPr>
        <w:t>简述资本主义国家思想道德教育的特点及局限性。</w:t>
      </w:r>
    </w:p>
    <w:p>
      <w:pPr>
        <w:numPr>
          <w:ilvl w:val="0"/>
          <w:numId w:val="0"/>
        </w:numPr>
        <w:rPr>
          <w:sz w:val="24"/>
          <w:szCs w:val="24"/>
        </w:rPr>
      </w:pPr>
      <w:r>
        <w:rPr>
          <w:sz w:val="24"/>
          <w:szCs w:val="24"/>
        </w:rPr>
        <w:t>答：资本主义国家思想道德教育的特点：</w:t>
      </w:r>
    </w:p>
    <w:p>
      <w:pPr>
        <w:numPr>
          <w:ilvl w:val="0"/>
          <w:numId w:val="3"/>
        </w:numPr>
        <w:rPr>
          <w:sz w:val="24"/>
          <w:szCs w:val="24"/>
        </w:rPr>
      </w:pPr>
      <w:r>
        <w:rPr>
          <w:sz w:val="24"/>
          <w:szCs w:val="24"/>
        </w:rPr>
        <w:t>在思想道德教育目的上，强调个性发展与人的全面发展；</w:t>
      </w:r>
    </w:p>
    <w:p>
      <w:pPr>
        <w:numPr>
          <w:ilvl w:val="0"/>
          <w:numId w:val="3"/>
        </w:numPr>
        <w:ind w:left="0" w:leftChars="0" w:firstLine="0" w:firstLineChars="0"/>
        <w:rPr>
          <w:sz w:val="24"/>
          <w:szCs w:val="24"/>
        </w:rPr>
      </w:pPr>
      <w:r>
        <w:rPr>
          <w:sz w:val="24"/>
          <w:szCs w:val="24"/>
        </w:rPr>
        <w:t>在道德教育内容上，坚持以人道主义为基础；</w:t>
      </w:r>
    </w:p>
    <w:p>
      <w:pPr>
        <w:numPr>
          <w:ilvl w:val="0"/>
          <w:numId w:val="3"/>
        </w:numPr>
        <w:ind w:left="0" w:leftChars="0" w:firstLine="0" w:firstLineChars="0"/>
        <w:rPr>
          <w:sz w:val="24"/>
          <w:szCs w:val="24"/>
        </w:rPr>
      </w:pPr>
      <w:r>
        <w:rPr>
          <w:sz w:val="24"/>
          <w:szCs w:val="24"/>
        </w:rPr>
        <w:t>在道德教育过程中，注重儿童心理发展的年龄特征；</w:t>
      </w:r>
    </w:p>
    <w:p>
      <w:pPr>
        <w:numPr>
          <w:ilvl w:val="0"/>
          <w:numId w:val="3"/>
        </w:numPr>
        <w:ind w:left="0" w:leftChars="0" w:firstLine="0" w:firstLineChars="0"/>
        <w:rPr>
          <w:sz w:val="24"/>
          <w:szCs w:val="24"/>
        </w:rPr>
      </w:pPr>
      <w:r>
        <w:rPr>
          <w:sz w:val="24"/>
          <w:szCs w:val="24"/>
        </w:rPr>
        <w:t>在道德教育方法上，倡导情感教育与理性教育相结合。</w:t>
      </w:r>
    </w:p>
    <w:p>
      <w:pPr>
        <w:numPr>
          <w:ilvl w:val="0"/>
          <w:numId w:val="0"/>
        </w:numPr>
        <w:ind w:leftChars="0"/>
        <w:rPr>
          <w:sz w:val="24"/>
          <w:szCs w:val="24"/>
        </w:rPr>
      </w:pPr>
      <w:r>
        <w:rPr>
          <w:sz w:val="24"/>
          <w:szCs w:val="24"/>
        </w:rPr>
        <w:t>资本主义国家思想道德教育的局限性：</w:t>
      </w:r>
    </w:p>
    <w:p>
      <w:pPr>
        <w:numPr>
          <w:ilvl w:val="0"/>
          <w:numId w:val="4"/>
        </w:numPr>
        <w:ind w:leftChars="0"/>
        <w:rPr>
          <w:sz w:val="24"/>
          <w:szCs w:val="24"/>
        </w:rPr>
      </w:pPr>
      <w:r>
        <w:rPr>
          <w:sz w:val="24"/>
          <w:szCs w:val="24"/>
        </w:rPr>
        <w:t xml:space="preserve">以资产阶级的个人主义思想体系为基础； </w:t>
      </w:r>
    </w:p>
    <w:p>
      <w:pPr>
        <w:numPr>
          <w:ilvl w:val="0"/>
          <w:numId w:val="4"/>
        </w:numPr>
        <w:ind w:left="0" w:leftChars="0" w:firstLine="0" w:firstLineChars="0"/>
        <w:rPr>
          <w:sz w:val="24"/>
          <w:szCs w:val="24"/>
        </w:rPr>
      </w:pPr>
      <w:r>
        <w:rPr>
          <w:sz w:val="24"/>
          <w:szCs w:val="24"/>
        </w:rPr>
        <w:t>资本主义国家思想道德教育的出发点是抽象的人性论和人道主义。</w:t>
      </w:r>
    </w:p>
    <w:p>
      <w:pPr>
        <w:numPr>
          <w:ilvl w:val="0"/>
          <w:numId w:val="2"/>
        </w:numPr>
        <w:ind w:left="0" w:leftChars="0" w:firstLine="0" w:firstLineChars="0"/>
        <w:rPr>
          <w:sz w:val="24"/>
          <w:szCs w:val="24"/>
        </w:rPr>
      </w:pPr>
      <w:r>
        <w:rPr>
          <w:sz w:val="24"/>
          <w:szCs w:val="24"/>
        </w:rPr>
        <w:t>思想政治教育的根本目的是什么？</w:t>
      </w:r>
    </w:p>
    <w:p>
      <w:pPr>
        <w:numPr>
          <w:ilvl w:val="0"/>
          <w:numId w:val="0"/>
        </w:numPr>
        <w:ind w:leftChars="0"/>
        <w:rPr>
          <w:rFonts w:asciiTheme="minorHAnsi" w:hAnsiTheme="minorHAnsi" w:eastAsiaTheme="minorEastAsia" w:cstheme="minorBidi"/>
          <w:kern w:val="2"/>
          <w:sz w:val="21"/>
          <w:szCs w:val="24"/>
          <w:lang w:val="en-US" w:eastAsia="zh-CN" w:bidi="ar-SA"/>
        </w:rPr>
      </w:pPr>
      <w:r>
        <w:rPr>
          <w:sz w:val="24"/>
          <w:szCs w:val="24"/>
        </w:rPr>
        <w:t>答：思想政治教育的根本目的是要不断提高人们的思想道德素质，提高人们认识世界和改造世界的能力，为建设有中国特色的社会主义、实现共产主义而努力奋斗。</w:t>
      </w:r>
    </w:p>
    <w:p>
      <w:pPr>
        <w:pStyle w:val="2"/>
        <w:keepNext w:val="0"/>
        <w:keepLines w:val="0"/>
        <w:pageBreakBefore w:val="0"/>
        <w:widowControl/>
        <w:numPr>
          <w:ilvl w:val="0"/>
          <w:numId w:val="2"/>
        </w:numPr>
        <w:suppressLineNumbers w:val="0"/>
        <w:kinsoku/>
        <w:wordWrap/>
        <w:overflowPunct/>
        <w:topLinePunct w:val="0"/>
        <w:autoSpaceDE/>
        <w:autoSpaceDN/>
        <w:bidi w:val="0"/>
        <w:adjustRightInd/>
        <w:snapToGrid/>
        <w:spacing w:line="240" w:lineRule="auto"/>
        <w:ind w:left="0" w:leftChars="0" w:firstLine="0" w:firstLineChars="0"/>
        <w:textAlignment w:val="auto"/>
      </w:pPr>
      <w:r>
        <w:rPr>
          <w:sz w:val="24"/>
          <w:szCs w:val="24"/>
        </w:rPr>
        <w:t>思想政治教育的内容有哪些?</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right="0" w:rightChars="0"/>
        <w:textAlignment w:val="auto"/>
        <w:rPr>
          <w:sz w:val="24"/>
          <w:szCs w:val="24"/>
        </w:rPr>
      </w:pPr>
      <w:r>
        <w:rPr>
          <w:sz w:val="24"/>
          <w:szCs w:val="24"/>
        </w:rPr>
        <w:t>答：（1）世界观教育；（2）人生观教育；（3）政治观教育；</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right="0" w:rightChars="0"/>
        <w:textAlignment w:val="auto"/>
      </w:pPr>
      <w:r>
        <w:rPr>
          <w:sz w:val="24"/>
          <w:szCs w:val="24"/>
        </w:rPr>
        <w:t>（4）道德观教育；（5）法制观教育。</w:t>
      </w:r>
    </w:p>
    <w:p>
      <w:pPr>
        <w:pStyle w:val="2"/>
        <w:keepNext w:val="0"/>
        <w:keepLines w:val="0"/>
        <w:pageBreakBefore w:val="0"/>
        <w:widowControl/>
        <w:suppressLineNumbers w:val="0"/>
        <w:kinsoku/>
        <w:wordWrap/>
        <w:overflowPunct/>
        <w:topLinePunct w:val="0"/>
        <w:autoSpaceDE/>
        <w:autoSpaceDN/>
        <w:bidi w:val="0"/>
        <w:adjustRightInd/>
        <w:snapToGrid/>
        <w:spacing w:line="240" w:lineRule="auto"/>
        <w:textAlignment w:val="auto"/>
      </w:pPr>
      <w:r>
        <w:rPr>
          <w:sz w:val="24"/>
          <w:szCs w:val="24"/>
        </w:rPr>
        <w:t>5、 思想政治教育者的基本素质要求是什么？</w:t>
      </w:r>
    </w:p>
    <w:p>
      <w:pPr>
        <w:pStyle w:val="2"/>
        <w:keepNext w:val="0"/>
        <w:keepLines w:val="0"/>
        <w:pageBreakBefore w:val="0"/>
        <w:widowControl/>
        <w:suppressLineNumbers w:val="0"/>
        <w:kinsoku/>
        <w:wordWrap/>
        <w:overflowPunct/>
        <w:topLinePunct w:val="0"/>
        <w:autoSpaceDE/>
        <w:autoSpaceDN/>
        <w:bidi w:val="0"/>
        <w:adjustRightInd/>
        <w:snapToGrid/>
        <w:spacing w:line="240" w:lineRule="auto"/>
        <w:textAlignment w:val="auto"/>
      </w:pPr>
      <w:r>
        <w:rPr>
          <w:sz w:val="24"/>
          <w:szCs w:val="24"/>
        </w:rPr>
        <w:t>答：思想政治教育者的基本素质要求是：政治素质、思想素质、道德素质、法律素质、知识素质、能力素质、创新素质、心理素质、身体素质等。</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487946"/>
    <w:multiLevelType w:val="singleLevel"/>
    <w:tmpl w:val="E9487946"/>
    <w:lvl w:ilvl="0" w:tentative="0">
      <w:start w:val="2"/>
      <w:numFmt w:val="decimal"/>
      <w:suff w:val="nothing"/>
      <w:lvlText w:val="（%1）"/>
      <w:lvlJc w:val="left"/>
    </w:lvl>
  </w:abstractNum>
  <w:abstractNum w:abstractNumId="1">
    <w:nsid w:val="FD74D2C6"/>
    <w:multiLevelType w:val="singleLevel"/>
    <w:tmpl w:val="FD74D2C6"/>
    <w:lvl w:ilvl="0" w:tentative="0">
      <w:start w:val="2"/>
      <w:numFmt w:val="decimal"/>
      <w:suff w:val="space"/>
      <w:lvlText w:val="%1、"/>
      <w:lvlJc w:val="left"/>
    </w:lvl>
  </w:abstractNum>
  <w:abstractNum w:abstractNumId="2">
    <w:nsid w:val="00B287C6"/>
    <w:multiLevelType w:val="singleLevel"/>
    <w:tmpl w:val="00B287C6"/>
    <w:lvl w:ilvl="0" w:tentative="0">
      <w:start w:val="1"/>
      <w:numFmt w:val="decimal"/>
      <w:suff w:val="nothing"/>
      <w:lvlText w:val="（%1）"/>
      <w:lvlJc w:val="left"/>
    </w:lvl>
  </w:abstractNum>
  <w:abstractNum w:abstractNumId="3">
    <w:nsid w:val="45643713"/>
    <w:multiLevelType w:val="singleLevel"/>
    <w:tmpl w:val="45643713"/>
    <w:lvl w:ilvl="0" w:tentative="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344DA"/>
    <w:rsid w:val="60015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1995</Words>
  <Characters>2022</Characters>
  <Lines>0</Lines>
  <Paragraphs>0</Paragraphs>
  <TotalTime>26</TotalTime>
  <ScaleCrop>false</ScaleCrop>
  <LinksUpToDate>false</LinksUpToDate>
  <CharactersWithSpaces>2085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2022-04-19T02:18:00Z</dcterms:created>
  <dc:creator>Administrator</dc:creator>
  <cp:lastModifiedBy>随风</cp:lastModifiedBy>
  <dcterms:modified xsi:type="dcterms:W3CDTF">2022-04-21T02:28:45Z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A4EF94A5538947ECAA3ADBEFCBD8EB81</vt:lpwstr>
  </property>
  <property fmtid="{D5CDD505-2E9C-101B-9397-08002B2CF9AE}" pid="4" name="commondata">
    <vt:lpwstr>eyJoZGlkIjoiYWY0MGQ3MzY4Njc5NDViMzBmMzU0Yjk1ZmYzYTQ0MzQifQ==</vt:lpwstr>
  </property>
</Properties>
</file>