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延安大学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20 级教务重要通知</w:t>
      </w:r>
    </w:p>
    <w:p>
      <w:pPr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临近毕业，现安排毕业生书写毕业论文，具体要求如下：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专升本、高起点所有专业：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 xml:space="preserve">电子版论文上交截止时间为 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 xml:space="preserve"> 月 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 xml:space="preserve"> 日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（一） 电子版统一要求：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论文字数不少于 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0 字，所有学员根据自己所学专业每人写一篇论文，严格按照论文写作要点及要求完成:标准格式，严禁抄袭下载。不符合要求的一律重写：如字数不够 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00、格式不对、大段英文内容、多人论文题目内容相同等。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请大家务必严格按照论文书写格式完成 ， 尽快发到自己班主任微信上，班主任要进行检查，检查合格后方可打印纸质版论文。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（二） 纸质版打印要求：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打印及纸张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毕业论文（设计）一律用 word 文档打印文本呈现。使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用 A4 规格的纸张，页码打在页下方居中（单面打印，白色纸张胶装）。</w:t>
      </w:r>
    </w:p>
    <w:p>
      <w:pP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打印 纸质版论文一份于 1月 1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日前交至：陕西中港腾飞学</w:t>
      </w:r>
    </w:p>
    <w:p>
      <w:pP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校（吉祥村 momopark14 楼班主任处)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论文格式已发群里，大家务必仔细阅读，严格按照要求完成，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如有不合格会影响推迟毕业，大家务必重视</w:t>
      </w:r>
    </w:p>
    <w:p>
      <w:pPr>
        <w:rPr>
          <w:rFonts w:hint="eastAsia" w:eastAsiaTheme="minorEastAsia"/>
          <w:color w:val="FF0000"/>
          <w:sz w:val="28"/>
          <w:szCs w:val="28"/>
          <w:lang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二、毕业生登记表同纸质版论文一同上交，毕业生登记表</w:t>
      </w:r>
      <w:r>
        <w:rPr>
          <w:rFonts w:hint="eastAsia"/>
          <w:color w:val="FF0000"/>
          <w:sz w:val="28"/>
          <w:szCs w:val="28"/>
          <w:lang w:val="en-US" w:eastAsia="zh-CN"/>
        </w:rPr>
        <w:t>A</w:t>
      </w:r>
      <w:r>
        <w:rPr>
          <w:rFonts w:hint="eastAsia"/>
          <w:color w:val="FF0000"/>
          <w:sz w:val="28"/>
          <w:szCs w:val="28"/>
          <w:lang w:eastAsia="zh-CN"/>
        </w:rPr>
        <w:t>三纸正反面打印，手填。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88F76"/>
    <w:multiLevelType w:val="singleLevel"/>
    <w:tmpl w:val="95288F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550B8"/>
    <w:rsid w:val="13C55636"/>
    <w:rsid w:val="2FA27F87"/>
    <w:rsid w:val="341F2F35"/>
    <w:rsid w:val="3529301C"/>
    <w:rsid w:val="7FA5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2021-12-02T02:40:00Z</dcterms:created>
  <dc:creator>Administrator</dc:creator>
  <cp:lastModifiedBy>Administrator</cp:lastModifiedBy>
  <dcterms:modified xsi:type="dcterms:W3CDTF">2021-12-02T03:04:21Z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5B6692B3D30740199ADC5124EDB8CAD6</vt:lpwstr>
  </property>
</Properties>
</file>